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65A3" w14:textId="77777777" w:rsidR="006F658B" w:rsidRPr="005C1706" w:rsidRDefault="006F658B" w:rsidP="009333FD">
      <w:pPr>
        <w:spacing w:before="80" w:after="80"/>
        <w:jc w:val="center"/>
        <w:rPr>
          <w:rFonts w:eastAsia="MS Mincho" w:cs="Arial"/>
          <w:color w:val="000000"/>
          <w:sz w:val="40"/>
          <w:szCs w:val="24"/>
          <w:lang w:eastAsia="ja-JP"/>
        </w:rPr>
      </w:pPr>
      <w:r w:rsidRPr="005C1706">
        <w:rPr>
          <w:rFonts w:eastAsia="MS Mincho" w:cs="Arial"/>
          <w:color w:val="000000"/>
          <w:sz w:val="40"/>
          <w:szCs w:val="24"/>
          <w:lang w:eastAsia="ja-JP"/>
        </w:rPr>
        <w:t>Nursing Home Transition (NHT) Resources</w:t>
      </w:r>
    </w:p>
    <w:p w14:paraId="3CFB963B" w14:textId="77777777" w:rsidR="00D6148F" w:rsidRPr="005C1706" w:rsidRDefault="00D6148F" w:rsidP="00D6148F">
      <w:pPr>
        <w:rPr>
          <w:rFonts w:eastAsia="MS Mincho" w:cs="Arial"/>
          <w:lang w:eastAsia="ja-JP"/>
        </w:rPr>
      </w:pPr>
    </w:p>
    <w:p w14:paraId="3161618E" w14:textId="687FCD39" w:rsidR="009333FD" w:rsidRPr="005C1706" w:rsidRDefault="009333FD" w:rsidP="00D6148F">
      <w:pPr>
        <w:rPr>
          <w:rFonts w:eastAsia="MS Mincho" w:cs="Arial"/>
          <w:lang w:eastAsia="ja-JP"/>
        </w:rPr>
        <w:sectPr w:rsidR="009333FD" w:rsidRPr="005C1706" w:rsidSect="00D134F2">
          <w:footerReference w:type="default" r:id="rId11"/>
          <w:pgSz w:w="12240" w:h="15840"/>
          <w:pgMar w:top="1440" w:right="1440" w:bottom="1296" w:left="1440" w:header="720" w:footer="720" w:gutter="0"/>
          <w:cols w:space="720"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4"/>
          <w:szCs w:val="20"/>
        </w:rPr>
        <w:id w:val="-1774008873"/>
        <w:docPartObj>
          <w:docPartGallery w:val="Table of Contents"/>
          <w:docPartUnique/>
        </w:docPartObj>
      </w:sdtPr>
      <w:sdtEndPr>
        <w:rPr>
          <w:noProof/>
          <w:szCs w:val="24"/>
        </w:rPr>
      </w:sdtEndPr>
      <w:sdtContent>
        <w:p w14:paraId="25F90679" w14:textId="5082F5EE" w:rsidR="009333FD" w:rsidRPr="005C1706" w:rsidRDefault="009333FD" w:rsidP="00F660F1">
          <w:pPr>
            <w:pStyle w:val="TOCHeading"/>
            <w:keepNext w:val="0"/>
            <w:keepLines w:val="0"/>
            <w:spacing w:before="120" w:after="240" w:line="240" w:lineRule="auto"/>
            <w:rPr>
              <w:rFonts w:ascii="Arial" w:eastAsia="Times New Roman" w:hAnsi="Arial" w:cs="Arial"/>
              <w:color w:val="auto"/>
            </w:rPr>
          </w:pPr>
          <w:r w:rsidRPr="005C1706">
            <w:rPr>
              <w:rFonts w:ascii="Arial" w:eastAsia="Times New Roman" w:hAnsi="Arial" w:cs="Arial"/>
              <w:color w:val="auto"/>
            </w:rPr>
            <w:t>Table of Contents</w:t>
          </w:r>
        </w:p>
        <w:p w14:paraId="5D48A179" w14:textId="3AFB1208" w:rsidR="009A0258" w:rsidRDefault="009333F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5C1706">
            <w:rPr>
              <w:rFonts w:cs="Arial"/>
              <w:szCs w:val="24"/>
            </w:rPr>
            <w:fldChar w:fldCharType="begin"/>
          </w:r>
          <w:r w:rsidRPr="005C1706">
            <w:rPr>
              <w:rFonts w:cs="Arial"/>
              <w:szCs w:val="24"/>
            </w:rPr>
            <w:instrText xml:space="preserve"> TOC \o "1-3" \h \z \u </w:instrText>
          </w:r>
          <w:r w:rsidRPr="005C1706">
            <w:rPr>
              <w:rFonts w:cs="Arial"/>
              <w:szCs w:val="24"/>
            </w:rPr>
            <w:fldChar w:fldCharType="separate"/>
          </w:r>
          <w:hyperlink w:anchor="_Toc205381203" w:history="1">
            <w:r w:rsidR="009A0258" w:rsidRPr="00FD216A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Program Overview Module</w:t>
            </w:r>
            <w:r w:rsidR="009A0258">
              <w:rPr>
                <w:noProof/>
                <w:webHidden/>
              </w:rPr>
              <w:tab/>
            </w:r>
            <w:r w:rsidR="009A0258">
              <w:rPr>
                <w:noProof/>
                <w:webHidden/>
              </w:rPr>
              <w:fldChar w:fldCharType="begin"/>
            </w:r>
            <w:r w:rsidR="009A0258">
              <w:rPr>
                <w:noProof/>
                <w:webHidden/>
              </w:rPr>
              <w:instrText xml:space="preserve"> PAGEREF _Toc205381203 \h </w:instrText>
            </w:r>
            <w:r w:rsidR="009A0258">
              <w:rPr>
                <w:noProof/>
                <w:webHidden/>
              </w:rPr>
            </w:r>
            <w:r w:rsidR="009A0258">
              <w:rPr>
                <w:noProof/>
                <w:webHidden/>
              </w:rPr>
              <w:fldChar w:fldCharType="separate"/>
            </w:r>
            <w:r w:rsidR="009A0258">
              <w:rPr>
                <w:noProof/>
                <w:webHidden/>
              </w:rPr>
              <w:t>1</w:t>
            </w:r>
            <w:r w:rsidR="009A0258">
              <w:rPr>
                <w:noProof/>
                <w:webHidden/>
              </w:rPr>
              <w:fldChar w:fldCharType="end"/>
            </w:r>
          </w:hyperlink>
        </w:p>
        <w:p w14:paraId="46679951" w14:textId="1C85A56F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04" w:history="1">
            <w:r w:rsidRPr="00FD216A">
              <w:rPr>
                <w:rStyle w:val="Hyperlink"/>
                <w:noProof/>
              </w:rPr>
              <w:t>NHT and Money Follows the Person (MFP) Eligibility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183A8" w14:textId="7D7B3240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05" w:history="1">
            <w:r w:rsidRPr="00FD216A">
              <w:rPr>
                <w:rStyle w:val="Hyperlink"/>
                <w:noProof/>
              </w:rPr>
              <w:t>Transition Planning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48599" w14:textId="1195912B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06" w:history="1">
            <w:r w:rsidRPr="00FD216A">
              <w:rPr>
                <w:rStyle w:val="Hyperlink"/>
                <w:noProof/>
              </w:rPr>
              <w:t>Community HealthChoices (CHC) – Transportation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5EF96" w14:textId="32945408" w:rsidR="009A0258" w:rsidRDefault="009A025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381207" w:history="1">
            <w:r w:rsidRPr="00FD216A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Housing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51F64" w14:textId="661628A1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08" w:history="1">
            <w:r w:rsidRPr="00FD216A">
              <w:rPr>
                <w:rStyle w:val="Hyperlink"/>
                <w:noProof/>
              </w:rPr>
              <w:t>Section 811 Project Rental Assistance (PRA)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20743" w14:textId="54826948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09" w:history="1">
            <w:r w:rsidRPr="00FD216A">
              <w:rPr>
                <w:rStyle w:val="Hyperlink"/>
                <w:noProof/>
              </w:rPr>
              <w:t>Home Maintenance Deduction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D5734" w14:textId="72120032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0" w:history="1">
            <w:r w:rsidRPr="00FD216A">
              <w:rPr>
                <w:rStyle w:val="Hyperlink"/>
                <w:noProof/>
              </w:rPr>
              <w:t xml:space="preserve">Pennsylvania Caregiver Support Program / </w:t>
            </w:r>
            <w:r w:rsidRPr="00FD216A">
              <w:rPr>
                <w:rStyle w:val="Hyperlink"/>
                <w:rFonts w:eastAsia="Arial" w:cs="Arial"/>
                <w:noProof/>
              </w:rPr>
              <w:t>Family Caregiver Support Program (FCSP)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732C4" w14:textId="568AEC15" w:rsidR="009A0258" w:rsidRDefault="009A025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381211" w:history="1">
            <w:r w:rsidRPr="00FD216A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NHT Program for Providers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370FC" w14:textId="6AEBF02A" w:rsidR="009A0258" w:rsidRDefault="009A025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381212" w:history="1">
            <w:r w:rsidRPr="00FD216A">
              <w:rPr>
                <w:rStyle w:val="Hyperlink"/>
                <w:rFonts w:eastAsia="MS Mincho"/>
                <w:bCs/>
                <w:noProof/>
                <w:kern w:val="32"/>
                <w:lang w:eastAsia="ja-JP"/>
              </w:rPr>
              <w:t>General Resource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2169C" w14:textId="7E007A3C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3" w:history="1">
            <w:r w:rsidRPr="00FD216A">
              <w:rPr>
                <w:rStyle w:val="Hyperlink"/>
                <w:noProof/>
              </w:rPr>
              <w:t>Elder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A5F2C" w14:textId="026F75ED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4" w:history="1">
            <w:r w:rsidRPr="00FD216A">
              <w:rPr>
                <w:rStyle w:val="Hyperlink"/>
                <w:noProof/>
              </w:rPr>
              <w:t>Resources for People with Disabilities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2089B" w14:textId="214D35BC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5" w:history="1">
            <w:r w:rsidRPr="00FD216A">
              <w:rPr>
                <w:rStyle w:val="Hyperlink"/>
                <w:noProof/>
              </w:rPr>
              <w:t>Emergency Preparedness and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0F242" w14:textId="3D7A837F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6" w:history="1">
            <w:r w:rsidRPr="00FD216A">
              <w:rPr>
                <w:rStyle w:val="Hyperlink"/>
                <w:noProof/>
              </w:rPr>
              <w:t>Employment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AA08B" w14:textId="232DD1F6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7" w:history="1">
            <w:r w:rsidRPr="00FD216A">
              <w:rPr>
                <w:rStyle w:val="Hyperlink"/>
                <w:noProof/>
              </w:rPr>
              <w:t>Housing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DFB24" w14:textId="3DB42103" w:rsidR="009A0258" w:rsidRDefault="009A02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noProof/>
              <w:kern w:val="2"/>
              <w:szCs w:val="24"/>
              <w14:ligatures w14:val="standardContextual"/>
            </w:rPr>
          </w:pPr>
          <w:hyperlink w:anchor="_Toc205381218" w:history="1">
            <w:r w:rsidRPr="00FD216A">
              <w:rPr>
                <w:rStyle w:val="Hyperlink"/>
                <w:noProof/>
              </w:rPr>
              <w:t>Other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_Toc205381218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B6CB2" w14:textId="19C87DA8" w:rsidR="009333FD" w:rsidRPr="005C1706" w:rsidRDefault="009333FD">
          <w:pPr>
            <w:rPr>
              <w:rFonts w:cs="Arial"/>
              <w:noProof/>
              <w:szCs w:val="24"/>
            </w:rPr>
          </w:pPr>
          <w:r w:rsidRPr="005C1706">
            <w:rPr>
              <w:rFonts w:cs="Arial"/>
              <w:noProof/>
              <w:szCs w:val="24"/>
            </w:rPr>
            <w:fldChar w:fldCharType="end"/>
          </w:r>
        </w:p>
      </w:sdtContent>
    </w:sdt>
    <w:p w14:paraId="712A4DA5" w14:textId="77777777" w:rsidR="009333FD" w:rsidRPr="005C1706" w:rsidRDefault="009333FD">
      <w:pPr>
        <w:rPr>
          <w:rFonts w:cs="Arial"/>
          <w:szCs w:val="24"/>
        </w:rPr>
        <w:sectPr w:rsidR="009333FD" w:rsidRPr="005C1706" w:rsidSect="009333FD">
          <w:footerReference w:type="default" r:id="rId12"/>
          <w:pgSz w:w="12240" w:h="15840"/>
          <w:pgMar w:top="1440" w:right="1440" w:bottom="1296" w:left="1440" w:header="720" w:footer="720" w:gutter="0"/>
          <w:pgNumType w:fmt="lowerRoman" w:start="1"/>
          <w:cols w:space="720"/>
          <w:docGrid w:linePitch="360"/>
        </w:sectPr>
      </w:pPr>
    </w:p>
    <w:p w14:paraId="2854FAE7" w14:textId="135E7DDC" w:rsidR="00112896" w:rsidRPr="005C1706" w:rsidRDefault="009B018B" w:rsidP="00D6148F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0" w:name="_Toc205381203"/>
      <w:r>
        <w:rPr>
          <w:rFonts w:eastAsia="MS Mincho"/>
          <w:bCs/>
          <w:kern w:val="32"/>
          <w:sz w:val="32"/>
          <w:szCs w:val="32"/>
          <w:lang w:eastAsia="ja-JP"/>
        </w:rPr>
        <w:lastRenderedPageBreak/>
        <w:t>Program Overview</w:t>
      </w:r>
      <w:r w:rsidR="005D39C1">
        <w:rPr>
          <w:rFonts w:eastAsia="MS Mincho"/>
          <w:bCs/>
          <w:kern w:val="32"/>
          <w:sz w:val="32"/>
          <w:szCs w:val="32"/>
          <w:lang w:eastAsia="ja-JP"/>
        </w:rPr>
        <w:t xml:space="preserve"> Module</w:t>
      </w:r>
      <w:bookmarkEnd w:id="0"/>
    </w:p>
    <w:p w14:paraId="5F2A2B7C" w14:textId="2E642F19" w:rsidR="006F658B" w:rsidRPr="005C1706" w:rsidRDefault="006F658B" w:rsidP="006B05FB">
      <w:pPr>
        <w:pStyle w:val="Heading2"/>
      </w:pPr>
      <w:bookmarkStart w:id="1" w:name="_Toc205381204"/>
      <w:r w:rsidRPr="005C1706">
        <w:t xml:space="preserve">NHT and </w:t>
      </w:r>
      <w:r w:rsidR="001C7B03">
        <w:t>Money Follows the Person (</w:t>
      </w:r>
      <w:r w:rsidRPr="005C1706">
        <w:t>MFP</w:t>
      </w:r>
      <w:r w:rsidR="001C7B03">
        <w:t>)</w:t>
      </w:r>
      <w:r w:rsidRPr="005C1706">
        <w:t xml:space="preserve"> Eligibility Resources</w:t>
      </w:r>
      <w:bookmarkEnd w:id="1"/>
    </w:p>
    <w:p w14:paraId="50ECEECE" w14:textId="39C3948D" w:rsidR="00785B6B" w:rsidRPr="005C1706" w:rsidRDefault="00F64067" w:rsidP="00D6148F">
      <w:pPr>
        <w:spacing w:before="240"/>
        <w:rPr>
          <w:rFonts w:cs="Arial"/>
          <w:szCs w:val="24"/>
        </w:rPr>
      </w:pPr>
      <w:hyperlink r:id="rId13" w:history="1">
        <w:r w:rsidRPr="005C1706">
          <w:rPr>
            <w:rStyle w:val="Hyperlink"/>
            <w:rFonts w:cs="Arial"/>
            <w:szCs w:val="24"/>
          </w:rPr>
          <w:t>Home and Community</w:t>
        </w:r>
        <w:r w:rsidR="00165202">
          <w:rPr>
            <w:rStyle w:val="Hyperlink"/>
            <w:rFonts w:cs="Arial"/>
            <w:szCs w:val="24"/>
          </w:rPr>
          <w:t>-</w:t>
        </w:r>
        <w:r w:rsidR="006F658B" w:rsidRPr="005C1706">
          <w:rPr>
            <w:rStyle w:val="Hyperlink"/>
            <w:rFonts w:cs="Arial"/>
            <w:szCs w:val="24"/>
          </w:rPr>
          <w:t>Based</w:t>
        </w:r>
        <w:r w:rsidR="007F6655" w:rsidRPr="005C1706">
          <w:rPr>
            <w:rStyle w:val="Hyperlink"/>
            <w:rFonts w:cs="Arial"/>
            <w:szCs w:val="24"/>
          </w:rPr>
          <w:t xml:space="preserve"> </w:t>
        </w:r>
        <w:r w:rsidR="00917B87">
          <w:rPr>
            <w:rStyle w:val="Hyperlink"/>
            <w:rFonts w:cs="Arial"/>
            <w:szCs w:val="24"/>
          </w:rPr>
          <w:t xml:space="preserve">Services (HCBS) </w:t>
        </w:r>
        <w:r w:rsidR="007F6655" w:rsidRPr="005C1706">
          <w:rPr>
            <w:rStyle w:val="Hyperlink"/>
            <w:rFonts w:cs="Arial"/>
            <w:szCs w:val="24"/>
          </w:rPr>
          <w:t xml:space="preserve">Eligibility Form </w:t>
        </w:r>
        <w:r w:rsidR="00785B6B" w:rsidRPr="005C1706">
          <w:rPr>
            <w:rStyle w:val="Hyperlink"/>
            <w:rFonts w:cs="Arial"/>
            <w:szCs w:val="24"/>
          </w:rPr>
          <w:t>(PA-1768)</w:t>
        </w:r>
      </w:hyperlink>
    </w:p>
    <w:p w14:paraId="1A7C56AE" w14:textId="1A010EDD" w:rsidR="006F658B" w:rsidRPr="005C1706" w:rsidRDefault="00F67685" w:rsidP="006B05FB">
      <w:pPr>
        <w:spacing w:before="120"/>
        <w:rPr>
          <w:rFonts w:cs="Arial"/>
        </w:rPr>
      </w:pPr>
      <w:r w:rsidRPr="005C1706">
        <w:rPr>
          <w:rFonts w:cs="Arial"/>
        </w:rPr>
        <w:t>http://services.dpw.state.pa.us/oimpolicymanuals/ltc/PA_1768-Revised_Home_and_Community-Based_Service_(HCBS)_EligibilityIneligibilityChange_Form_(PA_1768).pdf</w:t>
      </w:r>
    </w:p>
    <w:p w14:paraId="30FAA880" w14:textId="5CFF1D31" w:rsidR="00785B6B" w:rsidRPr="005C1706" w:rsidRDefault="007F6655" w:rsidP="3969B157">
      <w:pPr>
        <w:spacing w:before="240"/>
        <w:rPr>
          <w:rFonts w:cs="Arial"/>
        </w:rPr>
      </w:pPr>
      <w:hyperlink r:id="rId14" w:history="1">
        <w:r w:rsidRPr="706602F3">
          <w:rPr>
            <w:rStyle w:val="Hyperlink"/>
            <w:rFonts w:cs="Arial"/>
          </w:rPr>
          <w:t>NHT Guidebook</w:t>
        </w:r>
      </w:hyperlink>
    </w:p>
    <w:p w14:paraId="7CB1B0FB" w14:textId="77F03A7D" w:rsidR="007F6655" w:rsidRPr="005C1706" w:rsidRDefault="00BC283B" w:rsidP="006B05FB">
      <w:pPr>
        <w:spacing w:before="120"/>
        <w:rPr>
          <w:rFonts w:cs="Arial"/>
        </w:rPr>
      </w:pPr>
      <w:r w:rsidRPr="00BC283B">
        <w:rPr>
          <w:rFonts w:cs="Arial"/>
        </w:rPr>
        <w:t>https://www.pa.gov/content/dam/copapwp-pagov/en/dhs/documents/providers/providers/documents/nht-providers/NHT%20Guidebook.pdf</w:t>
      </w:r>
    </w:p>
    <w:p w14:paraId="7DC102F2" w14:textId="7B9C959D" w:rsidR="00112896" w:rsidRPr="005C1706" w:rsidRDefault="001B32E6" w:rsidP="006B05FB">
      <w:pPr>
        <w:pStyle w:val="Heading2"/>
      </w:pPr>
      <w:bookmarkStart w:id="2" w:name="_Toc205381205"/>
      <w:r>
        <w:t>Transition Planning</w:t>
      </w:r>
      <w:r w:rsidR="00112896">
        <w:t xml:space="preserve"> Resources</w:t>
      </w:r>
      <w:bookmarkEnd w:id="2"/>
    </w:p>
    <w:p w14:paraId="68A0D8FC" w14:textId="02C3ACFB" w:rsidR="4F9728AE" w:rsidRDefault="4F9728AE" w:rsidP="765CC672">
      <w:pPr>
        <w:spacing w:before="240"/>
        <w:rPr>
          <w:rFonts w:cs="Arial"/>
        </w:rPr>
      </w:pPr>
      <w:r w:rsidRPr="765CC672">
        <w:rPr>
          <w:rFonts w:cs="Arial"/>
        </w:rPr>
        <w:t>NHT Helpline: 1</w:t>
      </w:r>
      <w:r w:rsidR="00E30F50">
        <w:rPr>
          <w:rFonts w:cs="Arial"/>
        </w:rPr>
        <w:t>-</w:t>
      </w:r>
      <w:r w:rsidRPr="765CC672">
        <w:rPr>
          <w:rFonts w:cs="Arial"/>
        </w:rPr>
        <w:t>800</w:t>
      </w:r>
      <w:r w:rsidR="00E30F50">
        <w:rPr>
          <w:rFonts w:cs="Arial"/>
        </w:rPr>
        <w:t>-</w:t>
      </w:r>
      <w:r w:rsidRPr="765CC672">
        <w:rPr>
          <w:rFonts w:cs="Arial"/>
        </w:rPr>
        <w:t>833-5196</w:t>
      </w:r>
    </w:p>
    <w:p w14:paraId="3195DEA2" w14:textId="12E2D7B6" w:rsidR="0084235B" w:rsidRDefault="00A43B11" w:rsidP="765CC672">
      <w:pPr>
        <w:spacing w:before="240"/>
        <w:rPr>
          <w:rFonts w:cs="Arial"/>
        </w:rPr>
      </w:pPr>
      <w:r>
        <w:rPr>
          <w:rFonts w:cs="Arial"/>
        </w:rPr>
        <w:t xml:space="preserve">Email: </w:t>
      </w:r>
      <w:hyperlink r:id="rId15" w:history="1">
        <w:r w:rsidRPr="00FC02DD">
          <w:rPr>
            <w:rStyle w:val="Hyperlink"/>
            <w:rFonts w:cs="Arial"/>
          </w:rPr>
          <w:t>Ra-pwnhtinfo@pa.gov</w:t>
        </w:r>
      </w:hyperlink>
    </w:p>
    <w:p w14:paraId="69ADFDEC" w14:textId="1D74F399" w:rsidR="0084235B" w:rsidRDefault="543353E3" w:rsidP="765CC672">
      <w:pPr>
        <w:spacing w:before="240"/>
        <w:rPr>
          <w:rFonts w:cs="Arial"/>
        </w:rPr>
      </w:pPr>
      <w:r w:rsidRPr="765CC672">
        <w:rPr>
          <w:rFonts w:cs="Arial"/>
        </w:rPr>
        <w:t>State NHT Team contact information:</w:t>
      </w:r>
    </w:p>
    <w:p w14:paraId="4EE9D49C" w14:textId="2FA1A901" w:rsidR="0084235B" w:rsidRPr="005B2EDA" w:rsidRDefault="543353E3" w:rsidP="005B2EDA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cs="Arial"/>
        </w:rPr>
      </w:pPr>
      <w:r w:rsidRPr="005B2EDA">
        <w:rPr>
          <w:rFonts w:cs="Arial"/>
        </w:rPr>
        <w:t>Rachel Sink</w:t>
      </w:r>
      <w:r w:rsidR="00E44F73" w:rsidRPr="005B2EDA">
        <w:rPr>
          <w:rFonts w:cs="Arial"/>
        </w:rPr>
        <w:t xml:space="preserve"> (Primary contact)</w:t>
      </w:r>
      <w:r w:rsidRPr="005B2EDA">
        <w:rPr>
          <w:rFonts w:cs="Arial"/>
        </w:rPr>
        <w:t>, phone: 717-783-7378</w:t>
      </w:r>
    </w:p>
    <w:p w14:paraId="3E06AB73" w14:textId="6F387DC6" w:rsidR="0084235B" w:rsidRPr="005B2EDA" w:rsidRDefault="543353E3" w:rsidP="005B2EDA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cs="Arial"/>
        </w:rPr>
      </w:pPr>
      <w:r w:rsidRPr="005B2EDA">
        <w:rPr>
          <w:rFonts w:cs="Arial"/>
        </w:rPr>
        <w:t>Brandy Green, phone: 717-783-7219</w:t>
      </w:r>
    </w:p>
    <w:p w14:paraId="16CE0BB1" w14:textId="1DE247A8" w:rsidR="00D930E4" w:rsidRPr="009736D1" w:rsidRDefault="00E75670" w:rsidP="009736D1">
      <w:pPr>
        <w:pStyle w:val="Heading2"/>
      </w:pPr>
      <w:bookmarkStart w:id="3" w:name="_Toc205381206"/>
      <w:r w:rsidRPr="009736D1">
        <w:t>Community HealthChoices</w:t>
      </w:r>
      <w:r w:rsidR="00917B87">
        <w:t xml:space="preserve"> (CHC)</w:t>
      </w:r>
      <w:r w:rsidRPr="009736D1">
        <w:t xml:space="preserve"> – Transportation</w:t>
      </w:r>
      <w:bookmarkEnd w:id="3"/>
    </w:p>
    <w:p w14:paraId="31728E29" w14:textId="596A5B5B" w:rsidR="005E1B63" w:rsidRPr="007305DE" w:rsidRDefault="005E1B63" w:rsidP="007305DE">
      <w:pPr>
        <w:spacing w:before="240"/>
        <w:rPr>
          <w:rStyle w:val="Hyperlink"/>
          <w:szCs w:val="24"/>
        </w:rPr>
      </w:pPr>
      <w:hyperlink r:id="rId16" w:history="1">
        <w:r w:rsidRPr="007305DE">
          <w:rPr>
            <w:rStyle w:val="Hyperlink"/>
            <w:rFonts w:cs="Arial"/>
            <w:szCs w:val="24"/>
          </w:rPr>
          <w:t>CHC Transportation</w:t>
        </w:r>
        <w:r w:rsidR="00D03343" w:rsidRPr="007305DE">
          <w:rPr>
            <w:rStyle w:val="Hyperlink"/>
            <w:rFonts w:cs="Arial"/>
            <w:szCs w:val="24"/>
          </w:rPr>
          <w:t xml:space="preserve"> Fact Sheet</w:t>
        </w:r>
      </w:hyperlink>
    </w:p>
    <w:p w14:paraId="30B1A57C" w14:textId="031F9422" w:rsidR="00E75670" w:rsidRPr="009736D1" w:rsidRDefault="00BC283B" w:rsidP="009736D1">
      <w:pPr>
        <w:spacing w:before="120"/>
        <w:rPr>
          <w:rFonts w:cs="Arial"/>
        </w:rPr>
      </w:pPr>
      <w:r w:rsidRPr="00BC283B">
        <w:rPr>
          <w:rFonts w:cs="Arial"/>
        </w:rPr>
        <w:t>https://www.pa.gov/content/dam/copapwp-pagov/en/dhs/documents/healthchoices/hc-services/documents/Transportation.pd</w:t>
      </w:r>
      <w:r w:rsidR="00E75670" w:rsidRPr="009736D1">
        <w:rPr>
          <w:rFonts w:cs="Arial"/>
        </w:rPr>
        <w:t>f</w:t>
      </w:r>
    </w:p>
    <w:p w14:paraId="560DDFE3" w14:textId="77777777" w:rsidR="000D6647" w:rsidRDefault="000D6647">
      <w:pPr>
        <w:spacing w:after="200" w:line="276" w:lineRule="auto"/>
        <w:rPr>
          <w:rFonts w:eastAsia="MS Mincho" w:cs="Arial"/>
          <w:b/>
          <w:bCs/>
          <w:kern w:val="32"/>
          <w:sz w:val="32"/>
          <w:szCs w:val="32"/>
          <w:lang w:eastAsia="ja-JP"/>
        </w:rPr>
      </w:pPr>
      <w:r>
        <w:rPr>
          <w:rFonts w:eastAsia="MS Mincho"/>
          <w:bCs/>
          <w:kern w:val="32"/>
          <w:sz w:val="32"/>
          <w:szCs w:val="32"/>
          <w:lang w:eastAsia="ja-JP"/>
        </w:rPr>
        <w:br w:type="page"/>
      </w:r>
    </w:p>
    <w:p w14:paraId="0D78449E" w14:textId="601B3F71" w:rsidR="00112896" w:rsidRPr="005C1706" w:rsidRDefault="009B018B" w:rsidP="009B018B">
      <w:pPr>
        <w:pStyle w:val="Heading1"/>
        <w:keepNext/>
        <w:spacing w:before="36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4" w:name="_Toc205381207"/>
      <w:r>
        <w:rPr>
          <w:rFonts w:eastAsia="MS Mincho"/>
          <w:bCs/>
          <w:kern w:val="32"/>
          <w:sz w:val="32"/>
          <w:szCs w:val="32"/>
          <w:lang w:eastAsia="ja-JP"/>
        </w:rPr>
        <w:lastRenderedPageBreak/>
        <w:t>Housing</w:t>
      </w:r>
      <w:r w:rsidR="005D39C1">
        <w:rPr>
          <w:rFonts w:eastAsia="MS Mincho"/>
          <w:bCs/>
          <w:kern w:val="32"/>
          <w:sz w:val="32"/>
          <w:szCs w:val="32"/>
          <w:lang w:eastAsia="ja-JP"/>
        </w:rPr>
        <w:t xml:space="preserve"> Module</w:t>
      </w:r>
      <w:bookmarkEnd w:id="4"/>
    </w:p>
    <w:p w14:paraId="720D9E2E" w14:textId="45256633" w:rsidR="00346A27" w:rsidRDefault="006B1238" w:rsidP="006B05FB">
      <w:pPr>
        <w:pStyle w:val="Heading2"/>
      </w:pPr>
      <w:hyperlink r:id="rId17" w:history="1">
        <w:bookmarkStart w:id="5" w:name="_Toc205381208"/>
        <w:r w:rsidRPr="006E2720">
          <w:rPr>
            <w:rStyle w:val="Hyperlink"/>
          </w:rPr>
          <w:t xml:space="preserve">Section </w:t>
        </w:r>
        <w:r w:rsidR="0049693D" w:rsidRPr="006E2720">
          <w:rPr>
            <w:rStyle w:val="Hyperlink"/>
          </w:rPr>
          <w:t>811 Project Rental Assistance (PRA) Program</w:t>
        </w:r>
        <w:bookmarkEnd w:id="5"/>
      </w:hyperlink>
    </w:p>
    <w:p w14:paraId="67B00169" w14:textId="699DA48F" w:rsidR="00DE5AAD" w:rsidRDefault="00CF5B07" w:rsidP="00DE5AAD">
      <w:pPr>
        <w:spacing w:before="120"/>
        <w:rPr>
          <w:rFonts w:eastAsia="Arial" w:cs="Arial"/>
          <w:szCs w:val="24"/>
        </w:rPr>
      </w:pPr>
      <w:r w:rsidRPr="00CF5B07">
        <w:rPr>
          <w:rFonts w:eastAsia="Arial" w:cs="Arial"/>
          <w:szCs w:val="24"/>
        </w:rPr>
        <w:t>www.hudexchange.info/programs/811-pra/</w:t>
      </w:r>
    </w:p>
    <w:p w14:paraId="2C2EC32D" w14:textId="764F760C" w:rsidR="009A2B59" w:rsidRPr="00A40A00" w:rsidRDefault="008558CC" w:rsidP="00A40A00">
      <w:pPr>
        <w:spacing w:before="120"/>
        <w:rPr>
          <w:rFonts w:eastAsia="Arial" w:cs="Arial"/>
          <w:szCs w:val="24"/>
        </w:rPr>
      </w:pPr>
      <w:r w:rsidRPr="008558CC">
        <w:rPr>
          <w:rFonts w:eastAsia="Arial" w:cs="Arial"/>
          <w:szCs w:val="24"/>
        </w:rPr>
        <w:t>SDHP is the statewide waitlist administrator for the 811 Project Rental Assistance Program (</w:t>
      </w:r>
      <w:r w:rsidR="009459FF">
        <w:rPr>
          <w:rFonts w:eastAsia="Arial" w:cs="Arial"/>
          <w:szCs w:val="24"/>
        </w:rPr>
        <w:t xml:space="preserve">email: </w:t>
      </w:r>
      <w:hyperlink r:id="rId18" w:history="1">
        <w:r w:rsidR="00726EB7" w:rsidRPr="00FC02DD">
          <w:rPr>
            <w:rStyle w:val="Hyperlink"/>
            <w:rFonts w:eastAsia="Arial" w:cs="Arial"/>
            <w:szCs w:val="24"/>
          </w:rPr>
          <w:t>sdhp811@inglis.org</w:t>
        </w:r>
      </w:hyperlink>
      <w:r w:rsidRPr="008558CC">
        <w:rPr>
          <w:rFonts w:eastAsia="Arial" w:cs="Arial"/>
          <w:szCs w:val="24"/>
        </w:rPr>
        <w:t>)</w:t>
      </w:r>
      <w:r>
        <w:rPr>
          <w:rFonts w:eastAsia="Arial" w:cs="Arial"/>
          <w:szCs w:val="24"/>
        </w:rPr>
        <w:t xml:space="preserve"> </w:t>
      </w:r>
      <w:r w:rsidRPr="008558CC">
        <w:rPr>
          <w:rFonts w:eastAsia="Arial" w:cs="Arial"/>
          <w:szCs w:val="24"/>
        </w:rPr>
        <w:t>and provides training and technical assistance to service providers wishing to refer their participants to the program.</w:t>
      </w:r>
    </w:p>
    <w:p w14:paraId="59ED07FC" w14:textId="0F38E417" w:rsidR="006F658B" w:rsidRPr="005C1706" w:rsidRDefault="00F660F1" w:rsidP="006B05FB">
      <w:pPr>
        <w:pStyle w:val="Heading2"/>
      </w:pPr>
      <w:hyperlink r:id="rId19" w:history="1">
        <w:bookmarkStart w:id="6" w:name="_Toc205381209"/>
        <w:r w:rsidRPr="0049693D">
          <w:rPr>
            <w:rStyle w:val="Hyperlink"/>
          </w:rPr>
          <w:t>Home Maintenance Deduction Resources</w:t>
        </w:r>
        <w:bookmarkEnd w:id="6"/>
      </w:hyperlink>
    </w:p>
    <w:p w14:paraId="168844F9" w14:textId="53640D4E" w:rsidR="000D6647" w:rsidRDefault="00BC283B" w:rsidP="003540E9">
      <w:pPr>
        <w:spacing w:before="120"/>
        <w:rPr>
          <w:rFonts w:eastAsia="Arial" w:cs="Arial"/>
          <w:szCs w:val="24"/>
        </w:rPr>
      </w:pPr>
      <w:r w:rsidRPr="00BC283B">
        <w:rPr>
          <w:rFonts w:eastAsia="Arial" w:cs="Arial"/>
          <w:szCs w:val="24"/>
        </w:rPr>
        <w:t>https://www.pa.gov/content/dam/copapwp-pagov/en/dhs/documents/services/disabilities-aging/documents/alternatives_to_nursing-homes/NHT-Home%20Maintenanice%20Deduction.pdf</w:t>
      </w:r>
    </w:p>
    <w:p w14:paraId="23C54E37" w14:textId="48896E56" w:rsidR="002666DD" w:rsidRPr="007A62BD" w:rsidRDefault="007A62BD" w:rsidP="002F73F6">
      <w:pPr>
        <w:pStyle w:val="Heading2"/>
        <w:rPr>
          <w:rFonts w:eastAsia="Arial" w:cs="Arial"/>
          <w:i w:val="0"/>
          <w:iCs w:val="0"/>
          <w:szCs w:val="24"/>
        </w:rPr>
      </w:pPr>
      <w:hyperlink r:id="rId20" w:history="1">
        <w:bookmarkStart w:id="7" w:name="_Toc205381210"/>
        <w:r w:rsidRPr="008F5CA5">
          <w:rPr>
            <w:rStyle w:val="Hyperlink"/>
          </w:rPr>
          <w:t>Pennsylvania Caregiver Support Program</w:t>
        </w:r>
        <w:r w:rsidR="002F73F6" w:rsidRPr="008F5CA5">
          <w:rPr>
            <w:rStyle w:val="Hyperlink"/>
          </w:rPr>
          <w:t xml:space="preserve"> </w:t>
        </w:r>
      </w:hyperlink>
      <w:r w:rsidR="002F73F6" w:rsidRPr="002F73F6">
        <w:rPr>
          <w:rStyle w:val="Hyperlink"/>
          <w:color w:val="000000" w:themeColor="text1"/>
          <w:u w:val="none"/>
        </w:rPr>
        <w:t xml:space="preserve">/ </w:t>
      </w:r>
      <w:r w:rsidRPr="007A62BD">
        <w:rPr>
          <w:rFonts w:eastAsia="Arial" w:cs="Arial"/>
          <w:szCs w:val="24"/>
        </w:rPr>
        <w:t>Family Caregiver Support Program (FCSP)</w:t>
      </w:r>
      <w:bookmarkEnd w:id="7"/>
    </w:p>
    <w:p w14:paraId="1040F622" w14:textId="1452E61A" w:rsidR="002666DD" w:rsidRPr="005B78AD" w:rsidRDefault="008F5CA5" w:rsidP="005B78AD">
      <w:pPr>
        <w:spacing w:before="120"/>
        <w:rPr>
          <w:rFonts w:cs="Arial"/>
        </w:rPr>
      </w:pPr>
      <w:r w:rsidRPr="008F5CA5">
        <w:rPr>
          <w:rFonts w:cs="Arial"/>
        </w:rPr>
        <w:t>https://www.pa.gov/en/agencies/aging/aging-programs-and-services/caregiver-support-program.html</w:t>
      </w:r>
    </w:p>
    <w:p w14:paraId="2DEDC5BE" w14:textId="34DCA8B5" w:rsidR="00D6148F" w:rsidRPr="005C1706" w:rsidRDefault="00D6148F" w:rsidP="009333FD">
      <w:pPr>
        <w:rPr>
          <w:rFonts w:eastAsia="MS Mincho" w:cs="Arial"/>
          <w:lang w:eastAsia="ja-JP"/>
        </w:rPr>
      </w:pPr>
      <w:r w:rsidRPr="005C1706">
        <w:rPr>
          <w:rFonts w:eastAsia="MS Mincho" w:cs="Arial"/>
          <w:lang w:eastAsia="ja-JP"/>
        </w:rPr>
        <w:br w:type="page"/>
      </w:r>
    </w:p>
    <w:p w14:paraId="426648B4" w14:textId="0CC5978B" w:rsidR="009333FD" w:rsidRPr="005C1706" w:rsidRDefault="009333FD" w:rsidP="009333FD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hyperlink r:id="rId21" w:history="1">
        <w:bookmarkStart w:id="8" w:name="_Toc205381211"/>
        <w:r w:rsidRPr="005C1706">
          <w:rPr>
            <w:rStyle w:val="Hyperlink"/>
            <w:rFonts w:eastAsia="MS Mincho"/>
            <w:bCs/>
            <w:kern w:val="32"/>
            <w:sz w:val="32"/>
            <w:szCs w:val="32"/>
            <w:lang w:eastAsia="ja-JP"/>
          </w:rPr>
          <w:t>NHT Program for Providers Website</w:t>
        </w:r>
        <w:bookmarkEnd w:id="8"/>
      </w:hyperlink>
    </w:p>
    <w:p w14:paraId="3D799EEB" w14:textId="1CC46824" w:rsidR="00E51E70" w:rsidRDefault="00892AE8" w:rsidP="006B05FB">
      <w:pPr>
        <w:spacing w:before="120"/>
        <w:rPr>
          <w:rFonts w:cs="Arial"/>
        </w:rPr>
      </w:pPr>
      <w:r w:rsidRPr="00F8254C">
        <w:rPr>
          <w:rFonts w:cs="Arial"/>
        </w:rPr>
        <w:t>www.pa.gov/en/agencies/dhs/resources/for-providers/ltc-providers/nht-providers.html</w:t>
      </w:r>
    </w:p>
    <w:p w14:paraId="54D3AB25" w14:textId="18DFCF78" w:rsidR="00892AE8" w:rsidRDefault="00892AE8" w:rsidP="00892AE8">
      <w:pPr>
        <w:spacing w:before="120"/>
        <w:rPr>
          <w:rFonts w:eastAsia="MS Mincho" w:cs="Arial"/>
          <w:lang w:eastAsia="ja-JP"/>
        </w:rPr>
      </w:pPr>
      <w:r>
        <w:rPr>
          <w:rFonts w:cs="Arial"/>
          <w:noProof/>
          <w:color w:val="0000FF"/>
          <w:u w:val="single"/>
        </w:rPr>
        <w:drawing>
          <wp:inline distT="0" distB="0" distL="0" distR="0" wp14:anchorId="1DF2A119" wp14:editId="3F858221">
            <wp:extent cx="5943188" cy="3870960"/>
            <wp:effectExtent l="19050" t="19050" r="19685" b="15240"/>
            <wp:docPr id="863402807" name="Picture 4" descr="Nursing Home Transition Providers | Department of Human Services | Commonwealth of Pennsylvania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02807" name="Picture 863402807" descr="Nursing Home Transition Providers | Department of Human Services | Commonwealth of Pennsylvania - Google Chrome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2" t="12308" r="13974" b="2133"/>
                    <a:stretch/>
                  </pic:blipFill>
                  <pic:spPr bwMode="auto">
                    <a:xfrm>
                      <a:off x="0" y="0"/>
                      <a:ext cx="5943600" cy="38712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A5605" w14:textId="77777777" w:rsidR="00892AE8" w:rsidRDefault="00892AE8">
      <w:pPr>
        <w:spacing w:after="200" w:line="276" w:lineRule="auto"/>
        <w:rPr>
          <w:rFonts w:eastAsia="MS Mincho" w:cs="Arial"/>
          <w:lang w:eastAsia="ja-JP"/>
        </w:rPr>
      </w:pPr>
    </w:p>
    <w:p w14:paraId="4060FD0E" w14:textId="01AC94C3" w:rsidR="00E51E70" w:rsidRPr="005C1706" w:rsidRDefault="00E51E70">
      <w:pPr>
        <w:spacing w:after="200" w:line="276" w:lineRule="auto"/>
        <w:rPr>
          <w:rFonts w:eastAsia="MS Mincho" w:cs="Arial"/>
          <w:lang w:eastAsia="ja-JP"/>
        </w:rPr>
      </w:pPr>
      <w:r w:rsidRPr="005C1706">
        <w:rPr>
          <w:rFonts w:eastAsia="MS Mincho" w:cs="Arial"/>
          <w:lang w:eastAsia="ja-JP"/>
        </w:rPr>
        <w:br w:type="page"/>
      </w:r>
    </w:p>
    <w:p w14:paraId="45A0F919" w14:textId="690003D8" w:rsidR="00785B6B" w:rsidRPr="005C1706" w:rsidRDefault="00A944A1" w:rsidP="00D6148F">
      <w:pPr>
        <w:pStyle w:val="Heading1"/>
        <w:keepNext/>
        <w:spacing w:before="240"/>
        <w:jc w:val="left"/>
        <w:rPr>
          <w:rFonts w:eastAsia="MS Mincho"/>
          <w:bCs/>
          <w:kern w:val="32"/>
          <w:sz w:val="32"/>
          <w:szCs w:val="32"/>
          <w:lang w:eastAsia="ja-JP"/>
        </w:rPr>
      </w:pPr>
      <w:bookmarkStart w:id="9" w:name="_Toc205381212"/>
      <w:r w:rsidRPr="005C1706">
        <w:rPr>
          <w:rFonts w:eastAsia="MS Mincho"/>
          <w:bCs/>
          <w:kern w:val="32"/>
          <w:sz w:val="32"/>
          <w:szCs w:val="32"/>
          <w:lang w:eastAsia="ja-JP"/>
        </w:rPr>
        <w:lastRenderedPageBreak/>
        <w:t>General Resource Links</w:t>
      </w:r>
      <w:bookmarkEnd w:id="9"/>
    </w:p>
    <w:p w14:paraId="0C2BDA85" w14:textId="75F0B7B2" w:rsidR="00E2606E" w:rsidRPr="005C1706" w:rsidRDefault="00A944A1" w:rsidP="00763CBD">
      <w:pPr>
        <w:spacing w:before="240"/>
        <w:rPr>
          <w:rFonts w:cs="Arial"/>
          <w:szCs w:val="24"/>
        </w:rPr>
      </w:pPr>
      <w:hyperlink r:id="rId23" w:anchor=".VyD5CHrD8kI" w:history="1">
        <w:r w:rsidRPr="005C1706">
          <w:rPr>
            <w:rStyle w:val="Hyperlink"/>
            <w:rFonts w:cs="Arial"/>
            <w:szCs w:val="24"/>
          </w:rPr>
          <w:t>Aging and Disability Resource Center (</w:t>
        </w:r>
        <w:r w:rsidR="00F5001D" w:rsidRPr="005C1706">
          <w:rPr>
            <w:rStyle w:val="Hyperlink"/>
            <w:rFonts w:cs="Arial"/>
            <w:szCs w:val="24"/>
          </w:rPr>
          <w:t>PA LINK to Resources</w:t>
        </w:r>
        <w:r w:rsidRPr="005C1706">
          <w:rPr>
            <w:rStyle w:val="Hyperlink"/>
            <w:rFonts w:cs="Arial"/>
            <w:szCs w:val="24"/>
          </w:rPr>
          <w:t>)</w:t>
        </w:r>
      </w:hyperlink>
    </w:p>
    <w:p w14:paraId="27819F31" w14:textId="4B52235D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https://www.pa.gov/en/agencies/aging/local-resources/pa-link-to-aging-and-disability-resources.html#.VyD5CHrD8kI</w:t>
      </w:r>
    </w:p>
    <w:p w14:paraId="166D9A54" w14:textId="1236704B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4" w:history="1">
        <w:r w:rsidRPr="005C1706">
          <w:rPr>
            <w:rStyle w:val="Hyperlink"/>
            <w:rFonts w:cs="Arial"/>
            <w:szCs w:val="24"/>
          </w:rPr>
          <w:t>American Public Transportation Association</w:t>
        </w:r>
      </w:hyperlink>
    </w:p>
    <w:p w14:paraId="32C4F132" w14:textId="0B9F1DA0" w:rsidR="00A944A1" w:rsidRPr="005C1706" w:rsidRDefault="00383D15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www.apta.com</w:t>
      </w:r>
    </w:p>
    <w:p w14:paraId="36268492" w14:textId="1B6B28E4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5" w:history="1">
        <w:r w:rsidRPr="005C1706">
          <w:rPr>
            <w:rStyle w:val="Hyperlink"/>
            <w:rFonts w:cs="Arial"/>
            <w:szCs w:val="24"/>
          </w:rPr>
          <w:t>Commonwealth of Pennsylvania Website</w:t>
        </w:r>
      </w:hyperlink>
    </w:p>
    <w:p w14:paraId="4865CF33" w14:textId="72404595" w:rsidR="00A944A1" w:rsidRPr="005C1706" w:rsidRDefault="00C80B68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www.pa.gov</w:t>
      </w:r>
    </w:p>
    <w:p w14:paraId="20908FD1" w14:textId="61DB3730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26" w:history="1">
        <w:r w:rsidRPr="005C1706">
          <w:rPr>
            <w:rStyle w:val="Hyperlink"/>
            <w:rFonts w:cs="Arial"/>
            <w:szCs w:val="24"/>
          </w:rPr>
          <w:t>COMPASS (apply for benefits provided by human services programs)</w:t>
        </w:r>
      </w:hyperlink>
    </w:p>
    <w:p w14:paraId="04CAAEAC" w14:textId="2923738D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https://www.compass.dhs.pa.gov/home/#/</w:t>
      </w:r>
    </w:p>
    <w:p w14:paraId="3F41DC34" w14:textId="3B03BFB3" w:rsidR="00714A13" w:rsidRDefault="00714A13" w:rsidP="004C48F1">
      <w:pPr>
        <w:spacing w:before="240"/>
      </w:pPr>
      <w:hyperlink r:id="rId27" w:history="1">
        <w:r w:rsidRPr="00C61056">
          <w:rPr>
            <w:rStyle w:val="Hyperlink"/>
          </w:rPr>
          <w:t>Department of Human Services</w:t>
        </w:r>
      </w:hyperlink>
    </w:p>
    <w:p w14:paraId="75B46509" w14:textId="5014B267" w:rsidR="00714A13" w:rsidRPr="00C61056" w:rsidRDefault="00B92346" w:rsidP="00C61056">
      <w:pPr>
        <w:spacing w:before="120"/>
        <w:rPr>
          <w:rFonts w:cs="Arial"/>
        </w:rPr>
      </w:pPr>
      <w:r w:rsidRPr="00B92346">
        <w:t>https://www.pa.gov/en/agencies/dhs.html</w:t>
      </w:r>
    </w:p>
    <w:p w14:paraId="41F29633" w14:textId="196054F0" w:rsidR="004C48F1" w:rsidRDefault="004C48F1" w:rsidP="004C48F1">
      <w:pPr>
        <w:spacing w:before="240"/>
        <w:rPr>
          <w:rStyle w:val="Hyperlink"/>
          <w:rFonts w:cs="Arial"/>
        </w:rPr>
      </w:pPr>
      <w:hyperlink r:id="rId28">
        <w:r w:rsidRPr="706602F3">
          <w:rPr>
            <w:rStyle w:val="Hyperlink"/>
            <w:rFonts w:cs="Arial"/>
          </w:rPr>
          <w:t>NHT Program for Citizens</w:t>
        </w:r>
      </w:hyperlink>
    </w:p>
    <w:p w14:paraId="5AB0BA78" w14:textId="6914B946" w:rsidR="001F58EC" w:rsidRPr="001F58EC" w:rsidRDefault="00892AE8" w:rsidP="001F58EC">
      <w:pPr>
        <w:spacing w:before="120"/>
        <w:rPr>
          <w:rFonts w:cs="Arial"/>
        </w:rPr>
      </w:pPr>
      <w:r w:rsidRPr="00892AE8">
        <w:rPr>
          <w:rFonts w:cs="Arial"/>
        </w:rPr>
        <w:t>www.pa.gov/en/agencies/dhs/resources/aging-physical-disabilities/nursing-home-transition.html</w:t>
      </w:r>
    </w:p>
    <w:p w14:paraId="2FDFA38D" w14:textId="1979A5F6" w:rsidR="00E2606E" w:rsidRPr="005C1706" w:rsidRDefault="000E2C7C" w:rsidP="00785B6B">
      <w:pPr>
        <w:spacing w:before="240"/>
        <w:rPr>
          <w:rFonts w:cs="Arial"/>
          <w:szCs w:val="24"/>
        </w:rPr>
      </w:pPr>
      <w:r>
        <w:t>Pennsylvania Housing Finance Agency (</w:t>
      </w:r>
      <w:hyperlink r:id="rId29" w:history="1">
        <w:r w:rsidR="00A944A1" w:rsidRPr="005C1706">
          <w:rPr>
            <w:rStyle w:val="Hyperlink"/>
            <w:rFonts w:cs="Arial"/>
            <w:szCs w:val="24"/>
          </w:rPr>
          <w:t>PHFA</w:t>
        </w:r>
        <w:r>
          <w:rPr>
            <w:rStyle w:val="Hyperlink"/>
            <w:rFonts w:cs="Arial"/>
            <w:szCs w:val="24"/>
          </w:rPr>
          <w:t>)</w:t>
        </w:r>
        <w:r w:rsidR="00A944A1" w:rsidRPr="005C1706">
          <w:rPr>
            <w:rStyle w:val="Hyperlink"/>
            <w:rFonts w:cs="Arial"/>
            <w:szCs w:val="24"/>
          </w:rPr>
          <w:t xml:space="preserve"> Homeownership Programs</w:t>
        </w:r>
      </w:hyperlink>
    </w:p>
    <w:p w14:paraId="6A72DB36" w14:textId="572DEE01" w:rsidR="00A944A1" w:rsidRDefault="005C1706" w:rsidP="006C7C48">
      <w:pPr>
        <w:spacing w:before="120"/>
        <w:rPr>
          <w:rFonts w:cs="Arial"/>
        </w:rPr>
      </w:pPr>
      <w:r w:rsidRPr="006C7C48">
        <w:rPr>
          <w:rFonts w:cs="Arial"/>
        </w:rPr>
        <w:t>www.phfa.org/homeowners</w:t>
      </w:r>
    </w:p>
    <w:p w14:paraId="6B947B85" w14:textId="77777777" w:rsidR="000C655E" w:rsidRPr="000C655E" w:rsidRDefault="000C655E" w:rsidP="000C655E">
      <w:pPr>
        <w:spacing w:before="240"/>
        <w:rPr>
          <w:rStyle w:val="Hyperlink"/>
          <w:rFonts w:cs="Arial"/>
          <w:szCs w:val="24"/>
        </w:rPr>
      </w:pPr>
      <w:hyperlink r:id="rId30" w:history="1">
        <w:r w:rsidRPr="000C655E">
          <w:rPr>
            <w:rStyle w:val="Hyperlink"/>
            <w:rFonts w:cs="Arial"/>
            <w:szCs w:val="24"/>
          </w:rPr>
          <w:t>PHFA Housing Services</w:t>
        </w:r>
      </w:hyperlink>
    </w:p>
    <w:p w14:paraId="3A53804C" w14:textId="18107F45" w:rsidR="000C655E" w:rsidRDefault="000C655E" w:rsidP="006B05FB">
      <w:pPr>
        <w:spacing w:before="120"/>
        <w:rPr>
          <w:rFonts w:cs="Arial"/>
        </w:rPr>
      </w:pPr>
      <w:r w:rsidRPr="005C1706">
        <w:rPr>
          <w:rFonts w:cs="Arial"/>
        </w:rPr>
        <w:t>www.phfa.org/mhp/serviceprovider</w:t>
      </w:r>
    </w:p>
    <w:p w14:paraId="0859C927" w14:textId="05DD4208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1" w:history="1">
        <w:r w:rsidRPr="00502D3E">
          <w:rPr>
            <w:rStyle w:val="Hyperlink"/>
            <w:rFonts w:cs="Arial"/>
            <w:szCs w:val="24"/>
          </w:rPr>
          <w:t>Pennsylvania Public Transportation Association</w:t>
        </w:r>
      </w:hyperlink>
    </w:p>
    <w:p w14:paraId="53508507" w14:textId="73CDED57" w:rsidR="00A944A1" w:rsidRPr="005C1706" w:rsidRDefault="00502D3E" w:rsidP="006B05FB">
      <w:pPr>
        <w:spacing w:before="120"/>
        <w:rPr>
          <w:rStyle w:val="Hyperlink"/>
          <w:rFonts w:cs="Arial"/>
        </w:rPr>
      </w:pPr>
      <w:r w:rsidRPr="00502D3E">
        <w:rPr>
          <w:rFonts w:cs="Arial"/>
        </w:rPr>
        <w:t>https://ppta.net/</w:t>
      </w:r>
    </w:p>
    <w:p w14:paraId="62D966E0" w14:textId="0BEACE5E" w:rsidR="00E2606E" w:rsidRPr="005C1706" w:rsidRDefault="00A944A1" w:rsidP="00785B6B">
      <w:pPr>
        <w:spacing w:before="240"/>
        <w:rPr>
          <w:rStyle w:val="Hyperlink"/>
          <w:rFonts w:cs="Arial"/>
          <w:szCs w:val="24"/>
        </w:rPr>
      </w:pPr>
      <w:hyperlink r:id="rId32" w:history="1">
        <w:r w:rsidRPr="005C1706">
          <w:rPr>
            <w:rStyle w:val="Hyperlink"/>
            <w:rFonts w:cs="Arial"/>
            <w:szCs w:val="24"/>
          </w:rPr>
          <w:t>Property Tax/Rent Rebate Program</w:t>
        </w:r>
      </w:hyperlink>
    </w:p>
    <w:p w14:paraId="49FB9941" w14:textId="450CEC83" w:rsidR="00CC6EC2" w:rsidRPr="005C1706" w:rsidRDefault="00B92346" w:rsidP="006B05FB">
      <w:pPr>
        <w:spacing w:before="120"/>
        <w:rPr>
          <w:rFonts w:cs="Arial"/>
        </w:rPr>
      </w:pPr>
      <w:r w:rsidRPr="00B92346">
        <w:rPr>
          <w:rFonts w:cs="Arial"/>
        </w:rPr>
        <w:t>https://www.pa.gov/en/agencies/revenue/incentives-credits-and-programs/ptrr.html</w:t>
      </w:r>
    </w:p>
    <w:p w14:paraId="322EC775" w14:textId="734BABB8" w:rsidR="00E2606E" w:rsidRPr="000C655E" w:rsidRDefault="000C655E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"http://www.ssa.gov/"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60971" w:rsidRPr="000C655E">
        <w:rPr>
          <w:rStyle w:val="Hyperlink"/>
          <w:rFonts w:cs="Arial"/>
        </w:rPr>
        <w:t xml:space="preserve">Social </w:t>
      </w:r>
      <w:r w:rsidR="00A944A1" w:rsidRPr="000C655E">
        <w:rPr>
          <w:rStyle w:val="Hyperlink"/>
          <w:rFonts w:cs="Arial"/>
          <w:szCs w:val="24"/>
        </w:rPr>
        <w:t>Security Administration</w:t>
      </w:r>
    </w:p>
    <w:p w14:paraId="15F20512" w14:textId="426C1614" w:rsidR="006B05FB" w:rsidRDefault="000C655E" w:rsidP="006B05FB">
      <w:pPr>
        <w:spacing w:before="120"/>
      </w:pPr>
      <w:r>
        <w:fldChar w:fldCharType="end"/>
      </w:r>
      <w:r w:rsidR="006B05FB" w:rsidRPr="006B05FB">
        <w:rPr>
          <w:rFonts w:cs="Arial"/>
        </w:rPr>
        <w:t>www.ssa.gov</w:t>
      </w:r>
    </w:p>
    <w:p w14:paraId="256A1C84" w14:textId="77777777" w:rsidR="006B05FB" w:rsidRDefault="006B05F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00B94242" w14:textId="476CB559" w:rsidR="00A944A1" w:rsidRPr="006B05FB" w:rsidRDefault="00E2606E" w:rsidP="006B05FB">
      <w:pPr>
        <w:pStyle w:val="Heading2"/>
      </w:pPr>
      <w:bookmarkStart w:id="10" w:name="_Toc205381213"/>
      <w:r w:rsidRPr="006B05FB">
        <w:lastRenderedPageBreak/>
        <w:t>Elder Resources</w:t>
      </w:r>
      <w:bookmarkEnd w:id="10"/>
    </w:p>
    <w:p w14:paraId="37CC324A" w14:textId="760A921D" w:rsidR="00E2606E" w:rsidRPr="000B44F4" w:rsidRDefault="000B44F4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>HYPERLINK "http://www.p4a.org"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A944A1" w:rsidRPr="000B44F4">
        <w:rPr>
          <w:rStyle w:val="Hyperlink"/>
          <w:rFonts w:cs="Arial"/>
          <w:szCs w:val="24"/>
        </w:rPr>
        <w:t>Pennsylvania Association of Area Agencies on Aging</w:t>
      </w:r>
      <w:r w:rsidR="00D94885" w:rsidRPr="000B44F4">
        <w:rPr>
          <w:rStyle w:val="Hyperlink"/>
          <w:rFonts w:cs="Arial"/>
          <w:szCs w:val="24"/>
        </w:rPr>
        <w:t xml:space="preserve"> (P4A)</w:t>
      </w:r>
    </w:p>
    <w:p w14:paraId="5E2F92B9" w14:textId="7301E1EE" w:rsidR="00A944A1" w:rsidRPr="005C1706" w:rsidRDefault="000B44F4" w:rsidP="006B05FB">
      <w:pPr>
        <w:spacing w:before="120"/>
        <w:rPr>
          <w:rStyle w:val="Hyperlink"/>
          <w:rFonts w:cs="Arial"/>
        </w:rPr>
      </w:pPr>
      <w:r>
        <w:rPr>
          <w:rFonts w:cs="Arial"/>
          <w:szCs w:val="24"/>
        </w:rPr>
        <w:fldChar w:fldCharType="end"/>
      </w:r>
      <w:r w:rsidR="00A944A1" w:rsidRPr="005C1706">
        <w:t>www.p4a.org</w:t>
      </w:r>
    </w:p>
    <w:p w14:paraId="6C96B925" w14:textId="7D047690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3" w:history="1">
        <w:r w:rsidRPr="005C1706">
          <w:rPr>
            <w:rStyle w:val="Hyperlink"/>
            <w:rFonts w:cs="Arial"/>
            <w:szCs w:val="24"/>
          </w:rPr>
          <w:t>Pennsylvania Department of Aging</w:t>
        </w:r>
      </w:hyperlink>
    </w:p>
    <w:p w14:paraId="03C97890" w14:textId="1BDA484A" w:rsidR="00A944A1" w:rsidRPr="005C1706" w:rsidRDefault="00B92346" w:rsidP="006B05FB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https://www.pa.gov/en/agencies/aging.html</w:t>
      </w:r>
    </w:p>
    <w:p w14:paraId="6322D286" w14:textId="50B69293" w:rsidR="00A944A1" w:rsidRPr="005C1706" w:rsidRDefault="00A944A1" w:rsidP="006B05FB">
      <w:pPr>
        <w:pStyle w:val="Heading2"/>
      </w:pPr>
      <w:bookmarkStart w:id="11" w:name="_Toc205381214"/>
      <w:r w:rsidRPr="005C1706">
        <w:t>Resources for People with Disabilities</w:t>
      </w:r>
      <w:bookmarkEnd w:id="11"/>
    </w:p>
    <w:p w14:paraId="42D36194" w14:textId="7CBC5249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4" w:history="1">
        <w:r w:rsidRPr="005C1706">
          <w:rPr>
            <w:rStyle w:val="Hyperlink"/>
            <w:rFonts w:cs="Arial"/>
            <w:szCs w:val="24"/>
          </w:rPr>
          <w:t>Americans with Disabilities Act</w:t>
        </w:r>
        <w:r w:rsidR="00533352">
          <w:rPr>
            <w:rStyle w:val="Hyperlink"/>
            <w:rFonts w:cs="Arial"/>
            <w:szCs w:val="24"/>
          </w:rPr>
          <w:t xml:space="preserve"> (ADA)</w:t>
        </w:r>
        <w:r w:rsidRPr="005C1706">
          <w:rPr>
            <w:rStyle w:val="Hyperlink"/>
            <w:rFonts w:cs="Arial"/>
            <w:szCs w:val="24"/>
          </w:rPr>
          <w:t xml:space="preserve"> - ADA Technical Assistance Centers</w:t>
        </w:r>
      </w:hyperlink>
    </w:p>
    <w:p w14:paraId="49F350F2" w14:textId="16C61327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www.ada.gov</w:t>
      </w:r>
    </w:p>
    <w:p w14:paraId="6840FC7A" w14:textId="01B3CF65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5" w:history="1">
        <w:r w:rsidRPr="005C1706">
          <w:rPr>
            <w:rStyle w:val="Hyperlink"/>
            <w:rFonts w:cs="Arial"/>
            <w:szCs w:val="24"/>
          </w:rPr>
          <w:t>Autism – Paula Kluth</w:t>
        </w:r>
        <w:r w:rsidR="00155FFB">
          <w:rPr>
            <w:rStyle w:val="Hyperlink"/>
            <w:rFonts w:cs="Arial"/>
            <w:szCs w:val="24"/>
          </w:rPr>
          <w:t>’s Inclusion Rules</w:t>
        </w:r>
      </w:hyperlink>
    </w:p>
    <w:p w14:paraId="16752DD5" w14:textId="47D986CD" w:rsidR="00A944A1" w:rsidRPr="005C1706" w:rsidRDefault="00E30F50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155FFB" w:rsidRPr="00155FFB">
        <w:rPr>
          <w:rFonts w:cs="Arial"/>
        </w:rPr>
        <w:t>inclusionrules.com</w:t>
      </w:r>
    </w:p>
    <w:p w14:paraId="0C0D645B" w14:textId="2BFC7106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36" w:history="1">
        <w:r w:rsidRPr="005C1706">
          <w:rPr>
            <w:rStyle w:val="Hyperlink"/>
            <w:rFonts w:cs="Arial"/>
            <w:szCs w:val="24"/>
          </w:rPr>
          <w:t xml:space="preserve">National Association </w:t>
        </w:r>
        <w:r w:rsidR="00DD3A37">
          <w:rPr>
            <w:rStyle w:val="Hyperlink"/>
            <w:rFonts w:cs="Arial"/>
            <w:szCs w:val="24"/>
          </w:rPr>
          <w:t>of</w:t>
        </w:r>
        <w:r w:rsidR="00DD3A37" w:rsidRPr="005C1706">
          <w:rPr>
            <w:rStyle w:val="Hyperlink"/>
            <w:rFonts w:cs="Arial"/>
            <w:szCs w:val="24"/>
          </w:rPr>
          <w:t xml:space="preserve"> </w:t>
        </w:r>
        <w:r w:rsidRPr="005C1706">
          <w:rPr>
            <w:rStyle w:val="Hyperlink"/>
            <w:rFonts w:cs="Arial"/>
            <w:szCs w:val="24"/>
          </w:rPr>
          <w:t>the Deaf</w:t>
        </w:r>
      </w:hyperlink>
    </w:p>
    <w:p w14:paraId="286BF6A8" w14:textId="7F1532D2" w:rsidR="00A944A1" w:rsidRDefault="00475B26" w:rsidP="006B05FB">
      <w:pPr>
        <w:spacing w:before="120"/>
        <w:rPr>
          <w:rFonts w:cs="Arial"/>
        </w:rPr>
      </w:pPr>
      <w:r w:rsidRPr="00D81B1E">
        <w:rPr>
          <w:rFonts w:cs="Arial"/>
        </w:rPr>
        <w:t>www.nad.org</w:t>
      </w:r>
    </w:p>
    <w:p w14:paraId="4F0349A8" w14:textId="5B18CA52" w:rsidR="00475B26" w:rsidRDefault="00475B26" w:rsidP="003540E9">
      <w:pPr>
        <w:spacing w:before="240"/>
        <w:rPr>
          <w:rStyle w:val="Hyperlink"/>
          <w:rFonts w:eastAsia="MS Mincho"/>
        </w:rPr>
      </w:pPr>
      <w:hyperlink r:id="rId37" w:history="1">
        <w:r w:rsidRPr="005C07AE">
          <w:rPr>
            <w:rStyle w:val="Hyperlink"/>
            <w:rFonts w:eastAsia="MS Mincho"/>
          </w:rPr>
          <w:t>National Family Association for Deaf</w:t>
        </w:r>
        <w:r w:rsidR="004A69F9" w:rsidRPr="005C07AE">
          <w:rPr>
            <w:rStyle w:val="Hyperlink"/>
            <w:rFonts w:eastAsia="MS Mincho"/>
          </w:rPr>
          <w:t>-</w:t>
        </w:r>
        <w:r w:rsidRPr="005C07AE">
          <w:rPr>
            <w:rStyle w:val="Hyperlink"/>
            <w:rFonts w:eastAsia="MS Mincho"/>
          </w:rPr>
          <w:t>Blind - Welcome</w:t>
        </w:r>
      </w:hyperlink>
    </w:p>
    <w:p w14:paraId="0CE2309F" w14:textId="6B4BA603" w:rsidR="007C0A23" w:rsidRDefault="00E30F50" w:rsidP="006B05FB">
      <w:pPr>
        <w:spacing w:before="120"/>
      </w:pPr>
      <w:r>
        <w:t>www.</w:t>
      </w:r>
      <w:r w:rsidR="005C07AE" w:rsidRPr="005C07AE">
        <w:t>nfadb.org/</w:t>
      </w:r>
    </w:p>
    <w:p w14:paraId="67E27702" w14:textId="06A1FDED" w:rsidR="00475B26" w:rsidRDefault="00475B26" w:rsidP="003540E9">
      <w:pPr>
        <w:spacing w:before="240"/>
      </w:pPr>
      <w:hyperlink r:id="rId38" w:history="1">
        <w:r w:rsidRPr="00263C16">
          <w:rPr>
            <w:rStyle w:val="Hyperlink"/>
          </w:rPr>
          <w:t>National Federation of the Blind</w:t>
        </w:r>
      </w:hyperlink>
    </w:p>
    <w:p w14:paraId="292095C1" w14:textId="076BC83E" w:rsidR="00E61AF2" w:rsidRPr="005C1706" w:rsidRDefault="001B68C4" w:rsidP="006B05FB">
      <w:pPr>
        <w:spacing w:before="120"/>
        <w:rPr>
          <w:rStyle w:val="Hyperlink"/>
          <w:rFonts w:cs="Arial"/>
        </w:rPr>
      </w:pPr>
      <w:r>
        <w:t>www.</w:t>
      </w:r>
      <w:r w:rsidR="00171255">
        <w:t>nfb.org</w:t>
      </w:r>
    </w:p>
    <w:p w14:paraId="50E2604D" w14:textId="1C0CC025" w:rsidR="00A944A1" w:rsidRPr="005C1706" w:rsidRDefault="00652306" w:rsidP="00785B6B">
      <w:pPr>
        <w:spacing w:before="240"/>
        <w:rPr>
          <w:rFonts w:cs="Arial"/>
          <w:szCs w:val="24"/>
        </w:rPr>
      </w:pPr>
      <w:hyperlink r:id="rId39" w:history="1">
        <w:r>
          <w:rPr>
            <w:rStyle w:val="Hyperlink"/>
            <w:rFonts w:cs="Arial"/>
            <w:szCs w:val="24"/>
          </w:rPr>
          <w:t>USA.gov</w:t>
        </w:r>
        <w:r w:rsidR="00777AA1" w:rsidRPr="005C1706">
          <w:rPr>
            <w:rStyle w:val="Hyperlink"/>
            <w:rFonts w:cs="Arial"/>
            <w:szCs w:val="24"/>
          </w:rPr>
          <w:t xml:space="preserve"> – </w:t>
        </w:r>
        <w:r>
          <w:rPr>
            <w:rStyle w:val="Hyperlink"/>
            <w:rFonts w:cs="Arial"/>
            <w:szCs w:val="24"/>
          </w:rPr>
          <w:t>F</w:t>
        </w:r>
        <w:r w:rsidR="00A944A1" w:rsidRPr="005C1706">
          <w:rPr>
            <w:rStyle w:val="Hyperlink"/>
            <w:rFonts w:cs="Arial"/>
            <w:szCs w:val="24"/>
          </w:rPr>
          <w:t xml:space="preserve">ederal government website for information on </w:t>
        </w:r>
        <w:r>
          <w:rPr>
            <w:rStyle w:val="Hyperlink"/>
            <w:rFonts w:cs="Arial"/>
            <w:szCs w:val="24"/>
          </w:rPr>
          <w:t xml:space="preserve">nationwide </w:t>
        </w:r>
        <w:r w:rsidR="00A944A1" w:rsidRPr="005C1706">
          <w:rPr>
            <w:rStyle w:val="Hyperlink"/>
            <w:rFonts w:cs="Arial"/>
            <w:szCs w:val="24"/>
          </w:rPr>
          <w:t>disability programs and services</w:t>
        </w:r>
      </w:hyperlink>
    </w:p>
    <w:p w14:paraId="17953893" w14:textId="502CA784" w:rsidR="00A944A1" w:rsidRPr="005C1706" w:rsidRDefault="00383D15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www.usa.gov/disability-services</w:t>
      </w:r>
    </w:p>
    <w:p w14:paraId="18054F97" w14:textId="067C07D4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0" w:history="1">
        <w:r w:rsidRPr="00DD3A37">
          <w:rPr>
            <w:rStyle w:val="Hyperlink"/>
            <w:rFonts w:cs="Arial"/>
          </w:rPr>
          <w:t>Disability Rights Pennsylvania</w:t>
        </w:r>
      </w:hyperlink>
    </w:p>
    <w:p w14:paraId="65D7549F" w14:textId="5C23587B" w:rsidR="00621185" w:rsidRPr="005C1706" w:rsidRDefault="00621185" w:rsidP="006B05FB">
      <w:pPr>
        <w:pStyle w:val="NoSpacing"/>
        <w:spacing w:before="120"/>
        <w:rPr>
          <w:rFonts w:ascii="Arial" w:hAnsi="Arial" w:cs="Arial"/>
        </w:rPr>
      </w:pPr>
      <w:r w:rsidRPr="005C1706">
        <w:rPr>
          <w:rFonts w:ascii="Arial" w:hAnsi="Arial" w:cs="Arial"/>
        </w:rPr>
        <w:t>www.disabilityrightspa.org/</w:t>
      </w:r>
    </w:p>
    <w:p w14:paraId="1ECB1040" w14:textId="2C32A665" w:rsidR="00A944A1" w:rsidRPr="005C1706" w:rsidRDefault="00E2606E" w:rsidP="00535073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>Harrisburg – 800-692-7443 (</w:t>
      </w:r>
      <w:r w:rsidR="00A944A1" w:rsidRPr="005C1706">
        <w:rPr>
          <w:rFonts w:cs="Arial"/>
          <w:szCs w:val="24"/>
        </w:rPr>
        <w:t>877-375-7139 TDD)</w:t>
      </w:r>
    </w:p>
    <w:p w14:paraId="6F3B2A29" w14:textId="1EC48955" w:rsidR="00A944A1" w:rsidRPr="005C1706" w:rsidRDefault="00E2606E" w:rsidP="006B05FB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 xml:space="preserve">Philadelphia – 215-238-8070 </w:t>
      </w:r>
    </w:p>
    <w:p w14:paraId="4BCD489A" w14:textId="046EA531" w:rsidR="00A944A1" w:rsidRPr="005C1706" w:rsidRDefault="00E2606E" w:rsidP="006B05FB">
      <w:pPr>
        <w:spacing w:before="120"/>
        <w:rPr>
          <w:rFonts w:cs="Arial"/>
          <w:szCs w:val="24"/>
        </w:rPr>
      </w:pPr>
      <w:r w:rsidRPr="005C1706">
        <w:rPr>
          <w:rFonts w:cs="Arial"/>
          <w:szCs w:val="24"/>
        </w:rPr>
        <w:t xml:space="preserve">Pittsburgh – 412-391-5225 </w:t>
      </w:r>
    </w:p>
    <w:p w14:paraId="2C753263" w14:textId="51B908DE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41" w:history="1">
        <w:r w:rsidRPr="005C1706">
          <w:rPr>
            <w:rStyle w:val="Hyperlink"/>
            <w:rFonts w:cs="Arial"/>
            <w:szCs w:val="24"/>
          </w:rPr>
          <w:t>Intellectual Disabilities Services</w:t>
        </w:r>
      </w:hyperlink>
    </w:p>
    <w:p w14:paraId="52D39C86" w14:textId="13E7BCE7" w:rsidR="00383D15" w:rsidRPr="005C1706" w:rsidRDefault="00911956" w:rsidP="006B05FB">
      <w:pPr>
        <w:spacing w:before="120"/>
        <w:rPr>
          <w:rFonts w:cs="Arial"/>
          <w:szCs w:val="24"/>
        </w:rPr>
      </w:pPr>
      <w:r w:rsidRPr="00911956">
        <w:rPr>
          <w:rFonts w:cs="Arial"/>
        </w:rPr>
        <w:t>https://www.pa.gov/en/agencies/dhs/resources/intellectual-disabilities-autism/intellectual-disabilities-services.html</w:t>
      </w:r>
    </w:p>
    <w:p w14:paraId="1ED10581" w14:textId="5620B289" w:rsidR="009172A6" w:rsidRDefault="00A944A1" w:rsidP="003540E9">
      <w:pPr>
        <w:spacing w:before="240"/>
        <w:rPr>
          <w:rStyle w:val="Hyperlink"/>
          <w:rFonts w:cs="Arial"/>
          <w:szCs w:val="24"/>
        </w:rPr>
      </w:pPr>
      <w:hyperlink r:id="rId42" w:history="1">
        <w:r w:rsidRPr="00BA6F2F">
          <w:rPr>
            <w:rStyle w:val="Hyperlink"/>
            <w:rFonts w:cs="Arial"/>
            <w:szCs w:val="24"/>
          </w:rPr>
          <w:t>PA Council on Independent Living (PCIL)</w:t>
        </w:r>
      </w:hyperlink>
    </w:p>
    <w:p w14:paraId="156C9A4E" w14:textId="546B4739" w:rsidR="009172A6" w:rsidRPr="002001DE" w:rsidRDefault="009A12CC" w:rsidP="006B05FB">
      <w:pPr>
        <w:spacing w:before="120"/>
      </w:pPr>
      <w:r w:rsidRPr="009A12CC">
        <w:t>www.thepcil.org</w:t>
      </w:r>
    </w:p>
    <w:p w14:paraId="1F96BB15" w14:textId="3284007C" w:rsidR="0033304B" w:rsidRPr="0033304B" w:rsidRDefault="0033304B" w:rsidP="0033304B">
      <w:pPr>
        <w:spacing w:before="240"/>
        <w:rPr>
          <w:rFonts w:cs="Arial"/>
          <w:szCs w:val="24"/>
        </w:rPr>
      </w:pPr>
      <w:hyperlink r:id="rId43" w:history="1">
        <w:r w:rsidRPr="0033304B">
          <w:rPr>
            <w:rStyle w:val="Hyperlink"/>
            <w:rFonts w:cs="Arial"/>
            <w:szCs w:val="24"/>
          </w:rPr>
          <w:t>Severe Co</w:t>
        </w:r>
        <w:r>
          <w:rPr>
            <w:rStyle w:val="Hyperlink"/>
            <w:rFonts w:cs="Arial"/>
            <w:szCs w:val="24"/>
          </w:rPr>
          <w:t>mmunication Disorders</w:t>
        </w:r>
        <w:r w:rsidRPr="0033304B">
          <w:rPr>
            <w:rStyle w:val="Hyperlink"/>
            <w:rFonts w:cs="Arial"/>
            <w:szCs w:val="24"/>
          </w:rPr>
          <w:t xml:space="preserve"> – Communication matrix for parents and professionals</w:t>
        </w:r>
      </w:hyperlink>
    </w:p>
    <w:p w14:paraId="7493D31E" w14:textId="1DEEEAFE" w:rsidR="0033304B" w:rsidRPr="005C1706" w:rsidRDefault="0033304B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www.communicationmatrix.org/</w:t>
      </w:r>
    </w:p>
    <w:p w14:paraId="44A5EAD3" w14:textId="6B9A5531" w:rsidR="00A944A1" w:rsidRPr="0033304B" w:rsidRDefault="00A944A1" w:rsidP="0033304B">
      <w:pPr>
        <w:spacing w:before="240"/>
        <w:rPr>
          <w:rStyle w:val="Hyperlink"/>
        </w:rPr>
      </w:pPr>
      <w:hyperlink r:id="rId44" w:history="1">
        <w:r w:rsidRPr="005C1706">
          <w:rPr>
            <w:rStyle w:val="Hyperlink"/>
            <w:rFonts w:cs="Arial"/>
            <w:szCs w:val="24"/>
          </w:rPr>
          <w:t>World Institute on Disability</w:t>
        </w:r>
      </w:hyperlink>
    </w:p>
    <w:p w14:paraId="2C2E6DC1" w14:textId="71B9E657" w:rsidR="00A944A1" w:rsidRPr="005C1706" w:rsidRDefault="00E30F50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A944A1" w:rsidRPr="005C1706">
        <w:rPr>
          <w:rFonts w:cs="Arial"/>
        </w:rPr>
        <w:t>wid.org/</w:t>
      </w:r>
    </w:p>
    <w:p w14:paraId="6A43D3BF" w14:textId="3573E319" w:rsidR="00785B6B" w:rsidRPr="005C1706" w:rsidRDefault="00A944A1" w:rsidP="006B05FB">
      <w:pPr>
        <w:pStyle w:val="Heading2"/>
      </w:pPr>
      <w:bookmarkStart w:id="12" w:name="_Toc205381215"/>
      <w:r w:rsidRPr="005C1706">
        <w:t>Emergency Preparedness and Recovery</w:t>
      </w:r>
      <w:bookmarkEnd w:id="12"/>
    </w:p>
    <w:p w14:paraId="1D009F73" w14:textId="4CBFE4C5" w:rsidR="00E2606E" w:rsidRPr="00C51EE4" w:rsidRDefault="003B3214" w:rsidP="003B3214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C51EE4">
        <w:rPr>
          <w:rFonts w:cs="Arial"/>
          <w:szCs w:val="24"/>
          <w:lang w:val="es-ES"/>
        </w:rPr>
        <w:instrText xml:space="preserve"> HYPERLINK "http://www.redcross.org"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C51EE4">
        <w:rPr>
          <w:rStyle w:val="Hyperlink"/>
          <w:rFonts w:cs="Arial"/>
          <w:szCs w:val="24"/>
        </w:rPr>
        <w:t>American Red Cross</w:t>
      </w:r>
    </w:p>
    <w:p w14:paraId="2FF4CD98" w14:textId="5CACBCAC" w:rsidR="00A944A1" w:rsidRPr="00C51EE4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C51EE4">
        <w:rPr>
          <w:rFonts w:cs="Arial"/>
        </w:rPr>
        <w:t>www.redcross.org</w:t>
      </w:r>
    </w:p>
    <w:p w14:paraId="7AB5A3D8" w14:textId="586FFB96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"http://www.disasterassistance.gov"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Disaster Assistance</w:t>
      </w:r>
    </w:p>
    <w:p w14:paraId="5D7FFCFC" w14:textId="3D672919" w:rsidR="00A944A1" w:rsidRPr="005C1706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5C1706">
        <w:rPr>
          <w:rFonts w:cs="Arial"/>
        </w:rPr>
        <w:t>www.disasterassistance.gov</w:t>
      </w:r>
    </w:p>
    <w:p w14:paraId="03F21EB3" w14:textId="0D2D46BF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"http://www.fema.gov"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Federal Emergency Management Agency</w:t>
      </w:r>
    </w:p>
    <w:p w14:paraId="1219354D" w14:textId="688BCD49" w:rsidR="00A944A1" w:rsidRPr="005C1706" w:rsidRDefault="003B3214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  <w:szCs w:val="24"/>
        </w:rPr>
        <w:fldChar w:fldCharType="end"/>
      </w:r>
      <w:r w:rsidR="00A944A1" w:rsidRPr="005C1706">
        <w:rPr>
          <w:rFonts w:cs="Arial"/>
        </w:rPr>
        <w:t>www.fema.gov</w:t>
      </w:r>
    </w:p>
    <w:p w14:paraId="55B6E2DB" w14:textId="43E1DCD8" w:rsidR="00E2606E" w:rsidRPr="005C1706" w:rsidRDefault="003B3214" w:rsidP="00785B6B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"http://www.pema.pa.gov"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="00A944A1" w:rsidRPr="005C1706">
        <w:rPr>
          <w:rStyle w:val="Hyperlink"/>
          <w:rFonts w:cs="Arial"/>
          <w:szCs w:val="24"/>
        </w:rPr>
        <w:t>Pennsylvania Emergency Management Agency</w:t>
      </w:r>
    </w:p>
    <w:p w14:paraId="6C1E9812" w14:textId="20140B89" w:rsidR="00A944A1" w:rsidRPr="005C1706" w:rsidRDefault="003B3214" w:rsidP="006B05FB">
      <w:pPr>
        <w:spacing w:before="120"/>
        <w:rPr>
          <w:rFonts w:cs="Arial"/>
        </w:rPr>
      </w:pPr>
      <w:r w:rsidRPr="005C1706">
        <w:rPr>
          <w:rFonts w:cs="Arial"/>
          <w:szCs w:val="24"/>
        </w:rPr>
        <w:fldChar w:fldCharType="end"/>
      </w:r>
      <w:r w:rsidR="00B92346" w:rsidRPr="00B92346">
        <w:rPr>
          <w:rFonts w:cs="Arial"/>
          <w:szCs w:val="24"/>
        </w:rPr>
        <w:t>https://www.pa.gov/en/agencies/pema.html</w:t>
      </w:r>
    </w:p>
    <w:p w14:paraId="08630B21" w14:textId="2FEA4F60" w:rsidR="00785B6B" w:rsidRPr="006B05FB" w:rsidRDefault="00A944A1" w:rsidP="006B05FB">
      <w:pPr>
        <w:pStyle w:val="Heading2"/>
      </w:pPr>
      <w:bookmarkStart w:id="13" w:name="_Toc205381216"/>
      <w:r w:rsidRPr="006B05FB">
        <w:t>Employment Resources</w:t>
      </w:r>
      <w:bookmarkEnd w:id="13"/>
    </w:p>
    <w:p w14:paraId="37A5C8CB" w14:textId="0542773F" w:rsidR="00E2606E" w:rsidRPr="005C1706" w:rsidRDefault="00A944A1" w:rsidP="00D6148F">
      <w:pPr>
        <w:spacing w:before="240"/>
        <w:rPr>
          <w:rFonts w:cs="Arial"/>
          <w:szCs w:val="24"/>
        </w:rPr>
      </w:pPr>
      <w:hyperlink r:id="rId45" w:history="1">
        <w:r w:rsidRPr="005C1706">
          <w:rPr>
            <w:rStyle w:val="Hyperlink"/>
            <w:rFonts w:cs="Arial"/>
            <w:szCs w:val="24"/>
          </w:rPr>
          <w:t>Job Search – PA CareerLink</w:t>
        </w:r>
      </w:hyperlink>
    </w:p>
    <w:p w14:paraId="6EA43E7E" w14:textId="03C6902B" w:rsidR="00647565" w:rsidRPr="005C1706" w:rsidRDefault="00743AF4" w:rsidP="006B05FB">
      <w:pPr>
        <w:spacing w:before="120"/>
        <w:rPr>
          <w:rFonts w:cs="Arial"/>
        </w:rPr>
      </w:pPr>
      <w:r w:rsidRPr="005C1706">
        <w:rPr>
          <w:rFonts w:cs="Arial"/>
        </w:rPr>
        <w:t>www.pacareerlink.pa.gov/jponline/</w:t>
      </w:r>
    </w:p>
    <w:p w14:paraId="06E4E5B4" w14:textId="6220A34E" w:rsidR="00E2606E" w:rsidRPr="008F5CA5" w:rsidRDefault="008F5CA5" w:rsidP="00785B6B">
      <w:pPr>
        <w:spacing w:before="240"/>
        <w:rPr>
          <w:rStyle w:val="Hyperlink"/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>HYPERLINK "https://www.pa.gov/en/agencies/dli/programs-services/disability-and-vocational-rehabilitation/vocational-rehabilitation.html"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A944A1" w:rsidRPr="008F5CA5">
        <w:rPr>
          <w:rStyle w:val="Hyperlink"/>
          <w:rFonts w:cs="Arial"/>
          <w:szCs w:val="24"/>
        </w:rPr>
        <w:t>PA Dep</w:t>
      </w:r>
      <w:r w:rsidR="0059643A" w:rsidRPr="008F5CA5">
        <w:rPr>
          <w:rStyle w:val="Hyperlink"/>
          <w:rFonts w:cs="Arial"/>
          <w:szCs w:val="24"/>
        </w:rPr>
        <w:t xml:space="preserve">artment of Labor and Industry – </w:t>
      </w:r>
      <w:r w:rsidR="00A944A1" w:rsidRPr="008F5CA5">
        <w:rPr>
          <w:rStyle w:val="Hyperlink"/>
          <w:rFonts w:cs="Arial"/>
          <w:szCs w:val="24"/>
        </w:rPr>
        <w:t>PA Office of Vocational Rehab (OVR)</w:t>
      </w:r>
    </w:p>
    <w:p w14:paraId="6DC26624" w14:textId="1A7ABE60" w:rsidR="0059643A" w:rsidRPr="005C1706" w:rsidRDefault="008F5CA5" w:rsidP="006B05FB">
      <w:pPr>
        <w:spacing w:before="120"/>
        <w:rPr>
          <w:rStyle w:val="Hyperlink"/>
          <w:rFonts w:cs="Arial"/>
        </w:rPr>
      </w:pPr>
      <w:r>
        <w:rPr>
          <w:rFonts w:cs="Arial"/>
          <w:szCs w:val="24"/>
        </w:rPr>
        <w:fldChar w:fldCharType="end"/>
      </w:r>
      <w:r w:rsidRPr="008F5CA5">
        <w:rPr>
          <w:rFonts w:cs="Arial"/>
        </w:rPr>
        <w:t>https://www.pa.gov/en/agencies/dli/programs-services/disability-and-vocational-rehabilitation/vocational-rehabilitation.html</w:t>
      </w:r>
    </w:p>
    <w:p w14:paraId="484ED681" w14:textId="6D07EDE0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6" w:history="1">
        <w:r w:rsidRPr="005C1706">
          <w:rPr>
            <w:rStyle w:val="Hyperlink"/>
            <w:rFonts w:cs="Arial"/>
            <w:szCs w:val="24"/>
          </w:rPr>
          <w:t>PA Medical Assistance for Workers with Disabilities</w:t>
        </w:r>
      </w:hyperlink>
    </w:p>
    <w:p w14:paraId="1387E4EA" w14:textId="46E2B325" w:rsidR="00A944A1" w:rsidRPr="005C1706" w:rsidRDefault="00911956" w:rsidP="006B05FB">
      <w:pPr>
        <w:spacing w:before="120"/>
        <w:rPr>
          <w:rStyle w:val="Hyperlink"/>
          <w:rFonts w:cs="Arial"/>
        </w:rPr>
      </w:pPr>
      <w:r w:rsidRPr="00911956">
        <w:rPr>
          <w:rFonts w:cs="Arial"/>
        </w:rPr>
        <w:t>www.pa.gov/en/agencies/dhs/resources/medicaid/medicaid-workers-disabilities.html</w:t>
      </w:r>
    </w:p>
    <w:p w14:paraId="5CC513D4" w14:textId="58580FC6" w:rsidR="009C6961" w:rsidRPr="005C1706" w:rsidRDefault="009C6961" w:rsidP="00F75D89">
      <w:pPr>
        <w:spacing w:before="240"/>
        <w:rPr>
          <w:rFonts w:cs="Arial"/>
          <w:szCs w:val="24"/>
        </w:rPr>
      </w:pPr>
      <w:hyperlink r:id="rId47" w:history="1">
        <w:r w:rsidRPr="005C1706">
          <w:rPr>
            <w:rStyle w:val="Hyperlink"/>
            <w:rFonts w:cs="Arial"/>
            <w:szCs w:val="24"/>
          </w:rPr>
          <w:t>Work Incentives Planning and Assistance</w:t>
        </w:r>
      </w:hyperlink>
    </w:p>
    <w:p w14:paraId="7E26E073" w14:textId="01235FDB" w:rsidR="009C6961" w:rsidRPr="005C1706" w:rsidRDefault="00F75D89" w:rsidP="006B05FB">
      <w:pPr>
        <w:spacing w:before="120"/>
        <w:rPr>
          <w:rFonts w:cs="Arial"/>
        </w:rPr>
      </w:pPr>
      <w:r w:rsidRPr="005C1706">
        <w:rPr>
          <w:rFonts w:cs="Arial"/>
        </w:rPr>
        <w:t>www.ssa.gov/work/WIPA.html</w:t>
      </w:r>
    </w:p>
    <w:p w14:paraId="0A0FCA96" w14:textId="77777777" w:rsidR="000C3F4A" w:rsidRDefault="000C3F4A">
      <w:pPr>
        <w:spacing w:after="200" w:line="276" w:lineRule="auto"/>
        <w:rPr>
          <w:rFonts w:asciiTheme="majorHAnsi" w:eastAsia="MS Mincho" w:hAnsiTheme="majorHAnsi" w:cstheme="majorHAnsi"/>
          <w:b/>
          <w:bCs/>
          <w:i/>
          <w:iCs/>
          <w:sz w:val="28"/>
          <w:szCs w:val="28"/>
          <w:lang w:eastAsia="ja-JP"/>
        </w:rPr>
      </w:pPr>
      <w:r>
        <w:br w:type="page"/>
      </w:r>
    </w:p>
    <w:p w14:paraId="5F659483" w14:textId="31F11DC5" w:rsidR="00A944A1" w:rsidRPr="005C1706" w:rsidRDefault="00A944A1" w:rsidP="006B05FB">
      <w:pPr>
        <w:pStyle w:val="Heading2"/>
      </w:pPr>
      <w:bookmarkStart w:id="14" w:name="_Toc205381217"/>
      <w:r w:rsidRPr="005C1706">
        <w:lastRenderedPageBreak/>
        <w:t>Housing Resources</w:t>
      </w:r>
      <w:bookmarkEnd w:id="14"/>
    </w:p>
    <w:p w14:paraId="56FF4592" w14:textId="5088365A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48" w:history="1">
        <w:r w:rsidRPr="005C1706">
          <w:rPr>
            <w:rStyle w:val="Hyperlink"/>
            <w:rFonts w:cs="Arial"/>
            <w:szCs w:val="24"/>
          </w:rPr>
          <w:t xml:space="preserve">Housing </w:t>
        </w:r>
        <w:r w:rsidR="00E2606E" w:rsidRPr="005C1706">
          <w:rPr>
            <w:rStyle w:val="Hyperlink"/>
            <w:rFonts w:cs="Arial"/>
            <w:szCs w:val="24"/>
          </w:rPr>
          <w:t>Alliance of Pennsylvania</w:t>
        </w:r>
      </w:hyperlink>
    </w:p>
    <w:p w14:paraId="61B17B46" w14:textId="45210842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www.housingalliancepa.org/</w:t>
      </w:r>
    </w:p>
    <w:p w14:paraId="6E5FED93" w14:textId="30AFF767" w:rsidR="00E2606E" w:rsidRPr="005C1706" w:rsidRDefault="00A944A1" w:rsidP="00785B6B">
      <w:pPr>
        <w:spacing w:before="240"/>
        <w:rPr>
          <w:rFonts w:cs="Arial"/>
          <w:szCs w:val="24"/>
          <w:u w:val="single"/>
        </w:rPr>
      </w:pPr>
      <w:r w:rsidRPr="005C1706">
        <w:rPr>
          <w:rFonts w:cs="Arial"/>
          <w:szCs w:val="24"/>
          <w:u w:val="single"/>
        </w:rPr>
        <w:t>Local Housing Options Teams (LHOTs)</w:t>
      </w:r>
    </w:p>
    <w:p w14:paraId="77FE2A18" w14:textId="6DBCE6FA" w:rsidR="00B75D33" w:rsidRPr="005C1706" w:rsidRDefault="00DB3C3C" w:rsidP="006B05FB">
      <w:pPr>
        <w:spacing w:before="120"/>
        <w:rPr>
          <w:rStyle w:val="Hyperlink"/>
          <w:rFonts w:cs="Arial"/>
          <w:i/>
          <w:iCs/>
        </w:rPr>
      </w:pPr>
      <w:r w:rsidRPr="005C1706">
        <w:rPr>
          <w:rFonts w:cs="Arial"/>
          <w:i/>
          <w:iCs/>
        </w:rPr>
        <w:t>Currently</w:t>
      </w:r>
      <w:r w:rsidR="000C70A0" w:rsidRPr="005C1706">
        <w:rPr>
          <w:rFonts w:cs="Arial"/>
          <w:i/>
          <w:iCs/>
        </w:rPr>
        <w:t>,</w:t>
      </w:r>
      <w:r w:rsidRPr="005C1706">
        <w:rPr>
          <w:rFonts w:cs="Arial"/>
          <w:i/>
          <w:iCs/>
        </w:rPr>
        <w:t xml:space="preserve"> LHOT information is </w:t>
      </w:r>
      <w:r w:rsidR="000C70A0" w:rsidRPr="005C1706">
        <w:rPr>
          <w:rFonts w:cs="Arial"/>
          <w:i/>
          <w:iCs/>
        </w:rPr>
        <w:t xml:space="preserve">provided on the internet through several county-related websites. Doing an internet search will </w:t>
      </w:r>
      <w:r w:rsidR="0077737E" w:rsidRPr="005C1706">
        <w:rPr>
          <w:rFonts w:cs="Arial"/>
          <w:i/>
          <w:iCs/>
        </w:rPr>
        <w:t>locate</w:t>
      </w:r>
      <w:r w:rsidR="000C70A0" w:rsidRPr="005C1706">
        <w:rPr>
          <w:rFonts w:cs="Arial"/>
          <w:i/>
          <w:iCs/>
        </w:rPr>
        <w:t xml:space="preserve"> some of these resources. If a </w:t>
      </w:r>
      <w:r w:rsidR="00370F9C" w:rsidRPr="005C1706">
        <w:rPr>
          <w:rFonts w:cs="Arial"/>
          <w:i/>
          <w:iCs/>
        </w:rPr>
        <w:t xml:space="preserve">more </w:t>
      </w:r>
      <w:r w:rsidR="000C70A0" w:rsidRPr="005C1706">
        <w:rPr>
          <w:rFonts w:cs="Arial"/>
          <w:i/>
          <w:iCs/>
        </w:rPr>
        <w:t>central</w:t>
      </w:r>
      <w:r w:rsidR="00370F9C" w:rsidRPr="005C1706">
        <w:rPr>
          <w:rFonts w:cs="Arial"/>
          <w:i/>
          <w:iCs/>
        </w:rPr>
        <w:t>ized</w:t>
      </w:r>
      <w:r w:rsidR="000C70A0" w:rsidRPr="005C1706">
        <w:rPr>
          <w:rFonts w:cs="Arial"/>
          <w:i/>
          <w:iCs/>
        </w:rPr>
        <w:t xml:space="preserve"> website </w:t>
      </w:r>
      <w:r w:rsidR="00370F9C" w:rsidRPr="005C1706">
        <w:rPr>
          <w:rFonts w:cs="Arial"/>
          <w:i/>
          <w:iCs/>
        </w:rPr>
        <w:t>is developed</w:t>
      </w:r>
      <w:r w:rsidR="000C70A0" w:rsidRPr="005C1706">
        <w:rPr>
          <w:rFonts w:cs="Arial"/>
          <w:i/>
          <w:iCs/>
        </w:rPr>
        <w:t>, we will update this document.</w:t>
      </w:r>
    </w:p>
    <w:p w14:paraId="05CCBDC4" w14:textId="347EF7DA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49" w:history="1">
        <w:r w:rsidRPr="005C1706">
          <w:rPr>
            <w:rStyle w:val="Hyperlink"/>
            <w:rFonts w:cs="Arial"/>
            <w:szCs w:val="24"/>
          </w:rPr>
          <w:t>PA Assistive Technology Foundation</w:t>
        </w:r>
      </w:hyperlink>
    </w:p>
    <w:p w14:paraId="15C3E43F" w14:textId="1F46B28F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www.patf.us/</w:t>
      </w:r>
    </w:p>
    <w:p w14:paraId="10D3A386" w14:textId="4F4FED62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50" w:history="1">
        <w:r w:rsidRPr="005C1706">
          <w:rPr>
            <w:rStyle w:val="Hyperlink"/>
            <w:rFonts w:cs="Arial"/>
            <w:szCs w:val="24"/>
          </w:rPr>
          <w:t>Community Action Association of Pennsylvania</w:t>
        </w:r>
      </w:hyperlink>
    </w:p>
    <w:p w14:paraId="1718069A" w14:textId="763CCA13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www.thecaap.org/</w:t>
      </w:r>
    </w:p>
    <w:p w14:paraId="0FC200E3" w14:textId="4A701794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51" w:history="1">
        <w:r w:rsidRPr="005C1706">
          <w:rPr>
            <w:rStyle w:val="Hyperlink"/>
            <w:rFonts w:cs="Arial"/>
            <w:szCs w:val="24"/>
          </w:rPr>
          <w:t>PA</w:t>
        </w:r>
        <w:r w:rsidR="00E2606E" w:rsidRPr="005C1706">
          <w:rPr>
            <w:rStyle w:val="Hyperlink"/>
            <w:rFonts w:cs="Arial"/>
            <w:szCs w:val="24"/>
          </w:rPr>
          <w:t xml:space="preserve"> Housing Finance Agency</w:t>
        </w:r>
      </w:hyperlink>
    </w:p>
    <w:p w14:paraId="20A8CE1F" w14:textId="1521289A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www.phfa.org/</w:t>
      </w:r>
    </w:p>
    <w:p w14:paraId="676E3AE9" w14:textId="6BB7601C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52" w:history="1">
        <w:r w:rsidRPr="005C1706">
          <w:rPr>
            <w:rStyle w:val="Hyperlink"/>
            <w:rFonts w:cs="Arial"/>
            <w:szCs w:val="24"/>
          </w:rPr>
          <w:t>PA Housing Search</w:t>
        </w:r>
      </w:hyperlink>
    </w:p>
    <w:p w14:paraId="06F843F2" w14:textId="64DA247C" w:rsidR="00A944A1" w:rsidRPr="005C1706" w:rsidRDefault="00A944A1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www.pahousingsearch.com</w:t>
      </w:r>
    </w:p>
    <w:p w14:paraId="2BFF7455" w14:textId="62CDF543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53" w:history="1">
        <w:r w:rsidRPr="008424E2">
          <w:rPr>
            <w:rStyle w:val="Hyperlink"/>
            <w:rFonts w:cs="Arial"/>
            <w:szCs w:val="24"/>
          </w:rPr>
          <w:t>PA Residential Owners Association</w:t>
        </w:r>
        <w:r w:rsidR="0085434E" w:rsidRPr="008424E2">
          <w:rPr>
            <w:rStyle w:val="Hyperlink"/>
            <w:rFonts w:cs="Arial"/>
            <w:szCs w:val="24"/>
          </w:rPr>
          <w:t xml:space="preserve"> (PROA)</w:t>
        </w:r>
      </w:hyperlink>
    </w:p>
    <w:p w14:paraId="7D5355BB" w14:textId="051DA61A" w:rsidR="00A944A1" w:rsidRDefault="0066518F" w:rsidP="006B05FB">
      <w:pPr>
        <w:spacing w:before="120"/>
        <w:rPr>
          <w:rFonts w:cs="Arial"/>
        </w:rPr>
      </w:pPr>
      <w:hyperlink r:id="rId54" w:history="1">
        <w:r w:rsidRPr="004A33BA">
          <w:t>www.proassoc.org/cgi-bin/PROAOrgs.pl</w:t>
        </w:r>
      </w:hyperlink>
    </w:p>
    <w:p w14:paraId="07317083" w14:textId="4BD34660" w:rsidR="0066518F" w:rsidRDefault="0066518F" w:rsidP="0066518F">
      <w:pPr>
        <w:spacing w:before="240"/>
        <w:rPr>
          <w:rFonts w:cs="Arial"/>
        </w:rPr>
      </w:pPr>
      <w:hyperlink r:id="rId55" w:history="1">
        <w:r w:rsidRPr="0066518F">
          <w:rPr>
            <w:rStyle w:val="Hyperlink"/>
            <w:rFonts w:cs="Arial"/>
          </w:rPr>
          <w:t>Regional Housing Coordinator Program (RHCP) – Information &amp; Referral Request</w:t>
        </w:r>
      </w:hyperlink>
    </w:p>
    <w:p w14:paraId="3539DF3D" w14:textId="75939941" w:rsidR="0066518F" w:rsidRPr="004A33BA" w:rsidRDefault="0066518F" w:rsidP="006B05FB">
      <w:pPr>
        <w:spacing w:before="120"/>
      </w:pPr>
      <w:r w:rsidRPr="004A33BA">
        <w:t>www.inglis.org/programs-and-services/inglis-community-services/self-determination-housing-of-pennsylvania-sdhp/regional-housing-coordinator-program/information-and-referral-request</w:t>
      </w:r>
    </w:p>
    <w:p w14:paraId="37AA117B" w14:textId="21A51BFC" w:rsidR="00E2606E" w:rsidRPr="005379E5" w:rsidRDefault="005379E5" w:rsidP="00785B6B">
      <w:pPr>
        <w:spacing w:before="240"/>
        <w:rPr>
          <w:rStyle w:val="Hyperlink"/>
          <w:rFonts w:cs="Arial"/>
          <w:szCs w:val="24"/>
        </w:rPr>
      </w:pPr>
      <w:r>
        <w:fldChar w:fldCharType="begin"/>
      </w:r>
      <w:r>
        <w:instrText xml:space="preserve"> HYPERLINK "https://www.inglis.org/programs-and-services/inglis-community-services/self-determination-housing-of-pennsylvania-sdhp" </w:instrText>
      </w:r>
      <w:r>
        <w:fldChar w:fldCharType="separate"/>
      </w:r>
      <w:r w:rsidR="00A944A1" w:rsidRPr="005379E5">
        <w:rPr>
          <w:rStyle w:val="Hyperlink"/>
          <w:rFonts w:cs="Arial"/>
          <w:szCs w:val="24"/>
        </w:rPr>
        <w:t>Self-Determination Housing of Pennsylvania</w:t>
      </w:r>
      <w:r w:rsidR="000E2B45">
        <w:rPr>
          <w:rStyle w:val="Hyperlink"/>
          <w:rFonts w:cs="Arial"/>
          <w:szCs w:val="24"/>
        </w:rPr>
        <w:t xml:space="preserve"> (SDHP)</w:t>
      </w:r>
    </w:p>
    <w:p w14:paraId="75E260C6" w14:textId="52EDA099" w:rsidR="00A944A1" w:rsidRPr="005C1706" w:rsidRDefault="005379E5" w:rsidP="006B05FB">
      <w:pPr>
        <w:spacing w:before="120"/>
        <w:rPr>
          <w:rStyle w:val="Hyperlink"/>
          <w:rFonts w:cs="Arial"/>
          <w:lang w:val="fr-FR"/>
        </w:rPr>
      </w:pPr>
      <w:r>
        <w:fldChar w:fldCharType="end"/>
      </w:r>
      <w:r w:rsidR="002C5438" w:rsidRPr="002C5438">
        <w:rPr>
          <w:rFonts w:cs="Arial"/>
          <w:lang w:val="fr-FR"/>
        </w:rPr>
        <w:t>www.inglis.org/programs-and-services/inglis-community-services/self-determination-housing-of-pennsylvania-sdhp</w:t>
      </w:r>
    </w:p>
    <w:p w14:paraId="479E07C8" w14:textId="36F87DD4" w:rsidR="00E2606E" w:rsidRPr="005C1706" w:rsidRDefault="003B3214" w:rsidP="007401D7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</w:rPr>
        <w:fldChar w:fldCharType="begin"/>
      </w:r>
      <w:r w:rsidR="003E5389">
        <w:rPr>
          <w:rFonts w:cs="Arial"/>
        </w:rPr>
        <w:instrText>HYPERLINK "https://www.usda.gov/"</w:instrText>
      </w:r>
      <w:r w:rsidRPr="005C1706">
        <w:rPr>
          <w:rFonts w:cs="Arial"/>
        </w:rPr>
      </w:r>
      <w:r w:rsidRPr="005C1706">
        <w:rPr>
          <w:rFonts w:cs="Arial"/>
        </w:rPr>
        <w:fldChar w:fldCharType="separate"/>
      </w:r>
      <w:r w:rsidR="0059643A" w:rsidRPr="005C1706">
        <w:rPr>
          <w:rStyle w:val="Hyperlink"/>
          <w:rFonts w:cs="Arial"/>
          <w:szCs w:val="24"/>
        </w:rPr>
        <w:t>US Department of Agriculture</w:t>
      </w:r>
    </w:p>
    <w:p w14:paraId="070B6E4F" w14:textId="73C24BF2" w:rsidR="00A944A1" w:rsidRDefault="003B3214" w:rsidP="006B05FB">
      <w:pPr>
        <w:spacing w:before="120"/>
        <w:rPr>
          <w:rFonts w:cs="Arial"/>
        </w:rPr>
      </w:pPr>
      <w:r w:rsidRPr="005C1706">
        <w:rPr>
          <w:rFonts w:cs="Arial"/>
        </w:rPr>
        <w:fldChar w:fldCharType="end"/>
      </w:r>
      <w:r w:rsidR="006B05FB" w:rsidRPr="006B05FB">
        <w:rPr>
          <w:rFonts w:cs="Arial"/>
        </w:rPr>
        <w:t>www.usda.gov</w:t>
      </w:r>
    </w:p>
    <w:p w14:paraId="5C937D2D" w14:textId="0EE8C7C2" w:rsidR="00A944A1" w:rsidRPr="005C1706" w:rsidRDefault="00A944A1" w:rsidP="006B05FB">
      <w:pPr>
        <w:spacing w:before="240"/>
        <w:rPr>
          <w:rFonts w:cs="Arial"/>
          <w:szCs w:val="24"/>
        </w:rPr>
      </w:pPr>
      <w:hyperlink r:id="rId56" w:history="1">
        <w:r w:rsidRPr="005E0B9D">
          <w:rPr>
            <w:rStyle w:val="Hyperlink"/>
            <w:rFonts w:cs="Arial"/>
            <w:szCs w:val="24"/>
          </w:rPr>
          <w:t>US Department of Housing and Urban Development</w:t>
        </w:r>
        <w:r w:rsidR="000E6556" w:rsidRPr="005E0B9D">
          <w:rPr>
            <w:rStyle w:val="Hyperlink"/>
            <w:rFonts w:cs="Arial"/>
            <w:szCs w:val="24"/>
          </w:rPr>
          <w:t xml:space="preserve"> (HUD)</w:t>
        </w:r>
      </w:hyperlink>
    </w:p>
    <w:p w14:paraId="4CC06985" w14:textId="0BEB4641" w:rsidR="007401D7" w:rsidRPr="004A33BA" w:rsidRDefault="00C95D02" w:rsidP="006B05FB">
      <w:pPr>
        <w:spacing w:before="120"/>
      </w:pPr>
      <w:hyperlink r:id="rId57" w:history="1">
        <w:r w:rsidRPr="004A33BA">
          <w:t>www.hud.gov</w:t>
        </w:r>
      </w:hyperlink>
    </w:p>
    <w:p w14:paraId="04110A16" w14:textId="0C0C416C" w:rsidR="00C95D02" w:rsidRPr="003E5389" w:rsidRDefault="00C95D02" w:rsidP="003E5389">
      <w:pPr>
        <w:spacing w:before="240"/>
        <w:rPr>
          <w:rStyle w:val="Hyperlink"/>
        </w:rPr>
      </w:pPr>
      <w:hyperlink r:id="rId58" w:history="1">
        <w:r w:rsidRPr="009746C8">
          <w:rPr>
            <w:rStyle w:val="Hyperlink"/>
          </w:rPr>
          <w:t>HUD Exchange</w:t>
        </w:r>
      </w:hyperlink>
    </w:p>
    <w:p w14:paraId="0D16031E" w14:textId="6D25BEFA" w:rsidR="00C95D02" w:rsidRPr="004A33BA" w:rsidRDefault="00E30F50" w:rsidP="006B05FB">
      <w:pPr>
        <w:spacing w:before="120"/>
      </w:pPr>
      <w:hyperlink r:id="rId59" w:history="1">
        <w:r w:rsidRPr="004A33BA">
          <w:t>www</w:t>
        </w:r>
      </w:hyperlink>
      <w:r w:rsidR="00C95D02" w:rsidRPr="004A33BA">
        <w:t>.hudexchange.info/</w:t>
      </w:r>
    </w:p>
    <w:p w14:paraId="0260133F" w14:textId="383249D5" w:rsidR="00E2606E" w:rsidRPr="004139FA" w:rsidRDefault="00A944A1" w:rsidP="007401D7">
      <w:pPr>
        <w:spacing w:before="240"/>
        <w:rPr>
          <w:rFonts w:cs="Arial"/>
          <w:szCs w:val="24"/>
        </w:rPr>
      </w:pPr>
      <w:hyperlink r:id="rId60" w:history="1">
        <w:r w:rsidRPr="004139FA">
          <w:rPr>
            <w:rStyle w:val="Hyperlink"/>
            <w:rFonts w:cs="Arial"/>
            <w:szCs w:val="24"/>
          </w:rPr>
          <w:t>US Department of Veterans Affairs (VA)</w:t>
        </w:r>
      </w:hyperlink>
    </w:p>
    <w:p w14:paraId="1E5C5C5F" w14:textId="5083E04E" w:rsidR="00A944A1" w:rsidRPr="005C1706" w:rsidRDefault="001B68C4" w:rsidP="006B05FB">
      <w:pPr>
        <w:spacing w:before="120"/>
        <w:rPr>
          <w:rStyle w:val="Hyperlink"/>
          <w:rFonts w:cs="Arial"/>
        </w:rPr>
      </w:pPr>
      <w:r>
        <w:rPr>
          <w:rFonts w:cs="Arial"/>
        </w:rPr>
        <w:t>www.va.gov</w:t>
      </w:r>
    </w:p>
    <w:p w14:paraId="0354B431" w14:textId="66410F3E" w:rsidR="00E2606E" w:rsidRDefault="00742922" w:rsidP="00785B6B">
      <w:pPr>
        <w:spacing w:before="240"/>
        <w:rPr>
          <w:rStyle w:val="Hyperlink"/>
          <w:rFonts w:cs="Arial"/>
          <w:szCs w:val="24"/>
        </w:rPr>
      </w:pPr>
      <w:hyperlink r:id="rId61" w:history="1">
        <w:r w:rsidRPr="005C1706">
          <w:rPr>
            <w:rStyle w:val="Hyperlink"/>
            <w:rFonts w:cs="Arial"/>
            <w:szCs w:val="24"/>
          </w:rPr>
          <w:t xml:space="preserve">US Internal Revenue Service – </w:t>
        </w:r>
        <w:r w:rsidR="00A944A1" w:rsidRPr="005C1706">
          <w:rPr>
            <w:rStyle w:val="Hyperlink"/>
            <w:rFonts w:cs="Arial"/>
            <w:szCs w:val="24"/>
          </w:rPr>
          <w:t xml:space="preserve">Tax </w:t>
        </w:r>
        <w:r w:rsidR="00A266D7" w:rsidRPr="005C1706">
          <w:rPr>
            <w:rStyle w:val="Hyperlink"/>
            <w:rFonts w:cs="Arial"/>
            <w:szCs w:val="24"/>
          </w:rPr>
          <w:t>Highlights for Persons With Disabilities</w:t>
        </w:r>
      </w:hyperlink>
    </w:p>
    <w:p w14:paraId="10AA7D07" w14:textId="02EA1057" w:rsidR="00983A93" w:rsidRDefault="00E30F50" w:rsidP="003540E9">
      <w:pPr>
        <w:spacing w:before="120"/>
      </w:pPr>
      <w:r w:rsidRPr="003E5389">
        <w:t>www.irs.gov/publications/p907</w:t>
      </w:r>
    </w:p>
    <w:p w14:paraId="209F6380" w14:textId="4C1B921A" w:rsidR="00037119" w:rsidRPr="005C1706" w:rsidRDefault="00037119" w:rsidP="00037119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</w:rPr>
        <w:fldChar w:fldCharType="begin"/>
      </w:r>
      <w:r w:rsidR="00892AE8">
        <w:rPr>
          <w:rFonts w:cs="Arial"/>
        </w:rPr>
        <w:instrText>HYPERLINK "https://www.pa.gov/en/services/dhs/apply-for-the-low-income-home-energy-assistance-program-liheap.html"</w:instrText>
      </w:r>
      <w:r w:rsidRPr="005C1706">
        <w:rPr>
          <w:rFonts w:cs="Arial"/>
        </w:rPr>
      </w:r>
      <w:r w:rsidRPr="005C1706">
        <w:rPr>
          <w:rFonts w:cs="Arial"/>
        </w:rPr>
        <w:fldChar w:fldCharType="separate"/>
      </w:r>
      <w:r w:rsidRPr="005C1706">
        <w:rPr>
          <w:rStyle w:val="Hyperlink"/>
          <w:rFonts w:cs="Arial"/>
          <w:szCs w:val="24"/>
        </w:rPr>
        <w:t>PA Low-Income Home Energy Assistance Program (LIHEAP)</w:t>
      </w:r>
    </w:p>
    <w:p w14:paraId="1DB8F321" w14:textId="27D3968E" w:rsidR="00037119" w:rsidRDefault="00037119" w:rsidP="00037119">
      <w:pPr>
        <w:spacing w:before="120"/>
        <w:rPr>
          <w:rFonts w:cs="Arial"/>
        </w:rPr>
      </w:pPr>
      <w:r w:rsidRPr="005C1706">
        <w:rPr>
          <w:rFonts w:cs="Arial"/>
        </w:rPr>
        <w:fldChar w:fldCharType="end"/>
      </w:r>
      <w:r w:rsidR="00892AE8" w:rsidRPr="00892AE8">
        <w:rPr>
          <w:rFonts w:cs="Arial"/>
        </w:rPr>
        <w:t>https://www.pa.gov/en/services/dhs/apply-for-the-low-income-home-energy-assistance-program-liheap.html</w:t>
      </w:r>
    </w:p>
    <w:p w14:paraId="37308A46" w14:textId="77777777" w:rsidR="00037119" w:rsidRPr="005C1706" w:rsidRDefault="00037119" w:rsidP="00037119">
      <w:pPr>
        <w:spacing w:before="240"/>
        <w:rPr>
          <w:rFonts w:cs="Arial"/>
          <w:szCs w:val="24"/>
        </w:rPr>
      </w:pPr>
      <w:hyperlink r:id="rId62" w:history="1">
        <w:r w:rsidRPr="005C1706">
          <w:rPr>
            <w:rStyle w:val="Hyperlink"/>
            <w:rFonts w:cs="Arial"/>
            <w:szCs w:val="24"/>
          </w:rPr>
          <w:t>Pennsylvania Association of Housing and Redevelopment Agencies (PAHRA)</w:t>
        </w:r>
      </w:hyperlink>
    </w:p>
    <w:p w14:paraId="5C35748C" w14:textId="4F2677A9" w:rsidR="00037119" w:rsidRPr="005C1706" w:rsidRDefault="00E30F50" w:rsidP="00037119">
      <w:pPr>
        <w:spacing w:before="120"/>
        <w:rPr>
          <w:rStyle w:val="Hyperlink"/>
          <w:rFonts w:cs="Arial"/>
        </w:rPr>
      </w:pPr>
      <w:r>
        <w:rPr>
          <w:rFonts w:cs="Arial"/>
        </w:rPr>
        <w:t>www.</w:t>
      </w:r>
      <w:r w:rsidR="00037119" w:rsidRPr="005C1706">
        <w:rPr>
          <w:rFonts w:cs="Arial"/>
        </w:rPr>
        <w:t>pahra.org/</w:t>
      </w:r>
    </w:p>
    <w:p w14:paraId="79D7B05D" w14:textId="4EFA80D8" w:rsidR="00E2606E" w:rsidRPr="005C1706" w:rsidRDefault="00A944A1" w:rsidP="006B05FB">
      <w:pPr>
        <w:pStyle w:val="Heading2"/>
      </w:pPr>
      <w:bookmarkStart w:id="15" w:name="_Toc205381218"/>
      <w:r w:rsidRPr="005C1706">
        <w:t>Other Resources</w:t>
      </w:r>
      <w:bookmarkEnd w:id="15"/>
    </w:p>
    <w:p w14:paraId="69A3B91E" w14:textId="4C14067D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3" w:history="1">
        <w:r w:rsidRPr="005C1706">
          <w:rPr>
            <w:rStyle w:val="Hyperlink"/>
            <w:rFonts w:cs="Arial"/>
            <w:szCs w:val="24"/>
          </w:rPr>
          <w:t>Annual Credit Report</w:t>
        </w:r>
      </w:hyperlink>
    </w:p>
    <w:p w14:paraId="1FA63669" w14:textId="359B16CD" w:rsidR="00A944A1" w:rsidRPr="005C1706" w:rsidRDefault="001E2C36" w:rsidP="006B05FB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www.annualcreditreport.com</w:t>
      </w:r>
    </w:p>
    <w:p w14:paraId="7D7FAC0B" w14:textId="1CA8878A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64" w:history="1">
        <w:r w:rsidRPr="005C1706">
          <w:rPr>
            <w:rStyle w:val="Hyperlink"/>
            <w:rFonts w:cs="Arial"/>
            <w:szCs w:val="24"/>
          </w:rPr>
          <w:t>Commission on Accreditation of Re</w:t>
        </w:r>
        <w:r w:rsidR="00E2606E" w:rsidRPr="005C1706">
          <w:rPr>
            <w:rStyle w:val="Hyperlink"/>
            <w:rFonts w:cs="Arial"/>
            <w:szCs w:val="24"/>
          </w:rPr>
          <w:t>habilitation Facilities (CARF)</w:t>
        </w:r>
      </w:hyperlink>
    </w:p>
    <w:p w14:paraId="25F82C2A" w14:textId="19C6812E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www.carf.org/home/</w:t>
      </w:r>
    </w:p>
    <w:p w14:paraId="72418943" w14:textId="0186C1BE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5" w:history="1">
        <w:r w:rsidRPr="002A22C6">
          <w:rPr>
            <w:rStyle w:val="Hyperlink"/>
            <w:rFonts w:cs="Arial"/>
            <w:szCs w:val="24"/>
          </w:rPr>
          <w:t>Consumer Credit Counseling Services</w:t>
        </w:r>
        <w:r w:rsidR="00E348FA" w:rsidRPr="002A22C6">
          <w:rPr>
            <w:rStyle w:val="Hyperlink"/>
            <w:rFonts w:cs="Arial"/>
            <w:szCs w:val="24"/>
          </w:rPr>
          <w:t xml:space="preserve"> (CCCS)</w:t>
        </w:r>
      </w:hyperlink>
    </w:p>
    <w:p w14:paraId="24891161" w14:textId="71E61B86" w:rsidR="00A944A1" w:rsidRPr="005C1706" w:rsidRDefault="00B92346" w:rsidP="00983A93">
      <w:pPr>
        <w:spacing w:before="120"/>
        <w:rPr>
          <w:rStyle w:val="Hyperlink"/>
          <w:rFonts w:cs="Arial"/>
        </w:rPr>
      </w:pPr>
      <w:r w:rsidRPr="00B92346">
        <w:rPr>
          <w:rFonts w:cs="Arial"/>
        </w:rPr>
        <w:t>https://credit.org/credit-services/consumer-credit-counseling</w:t>
      </w:r>
    </w:p>
    <w:p w14:paraId="75748C04" w14:textId="17DC28C1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6" w:history="1">
        <w:r w:rsidRPr="005C1706">
          <w:rPr>
            <w:rStyle w:val="Hyperlink"/>
            <w:rFonts w:cs="Arial"/>
            <w:szCs w:val="24"/>
          </w:rPr>
          <w:t>Federal Trade Commission</w:t>
        </w:r>
        <w:r w:rsidR="00036FA7">
          <w:rPr>
            <w:rStyle w:val="Hyperlink"/>
            <w:rFonts w:cs="Arial"/>
            <w:szCs w:val="24"/>
          </w:rPr>
          <w:t xml:space="preserve"> – </w:t>
        </w:r>
        <w:r w:rsidR="00A32D56" w:rsidRPr="005C1706">
          <w:rPr>
            <w:rStyle w:val="Hyperlink"/>
            <w:rFonts w:cs="Arial"/>
            <w:szCs w:val="24"/>
          </w:rPr>
          <w:t>Spam</w:t>
        </w:r>
      </w:hyperlink>
    </w:p>
    <w:p w14:paraId="2C83B6F3" w14:textId="23BADBCB" w:rsidR="00A32D56" w:rsidRPr="005C1706" w:rsidRDefault="00B92346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B92346">
        <w:rPr>
          <w:rStyle w:val="Hyperlink"/>
          <w:rFonts w:cs="Arial"/>
          <w:color w:val="000000" w:themeColor="text1"/>
          <w:u w:val="none"/>
        </w:rPr>
        <w:t>https://consumer.ftc.gov/articles/how-get-less-spam-your-email</w:t>
      </w:r>
    </w:p>
    <w:p w14:paraId="4A7C9A10" w14:textId="1A90C5C6" w:rsidR="00E2606E" w:rsidRPr="004135B9" w:rsidRDefault="004135B9" w:rsidP="00983A93">
      <w:pPr>
        <w:spacing w:before="240"/>
        <w:rPr>
          <w:rStyle w:val="Hyperlink"/>
          <w:rFonts w:cs="Arial"/>
          <w:szCs w:val="24"/>
        </w:rPr>
      </w:pPr>
      <w:r>
        <w:fldChar w:fldCharType="begin"/>
      </w:r>
      <w:r w:rsidR="009746C8">
        <w:instrText>HYPERLINK "https://home.treasury.gov/data/troubled-assets-relief-program/housing"</w:instrText>
      </w:r>
      <w:r>
        <w:fldChar w:fldCharType="separate"/>
      </w:r>
      <w:r w:rsidR="00742922" w:rsidRPr="004135B9">
        <w:rPr>
          <w:rStyle w:val="Hyperlink"/>
          <w:rFonts w:cs="Arial"/>
          <w:szCs w:val="24"/>
        </w:rPr>
        <w:t>Government Mortgage Help</w:t>
      </w:r>
    </w:p>
    <w:p w14:paraId="0F1AA36A" w14:textId="3EFFFC52" w:rsidR="00A944A1" w:rsidRDefault="004135B9" w:rsidP="00983A93">
      <w:pPr>
        <w:spacing w:before="120"/>
      </w:pPr>
      <w:r>
        <w:fldChar w:fldCharType="end"/>
      </w:r>
      <w:r w:rsidR="009746C8" w:rsidRPr="009746C8">
        <w:rPr>
          <w:rFonts w:cs="Arial"/>
        </w:rPr>
        <w:t>https://home.treasury.gov/data/troubled-assets-relief-program/housing</w:t>
      </w:r>
    </w:p>
    <w:p w14:paraId="353980E0" w14:textId="2C4057A1" w:rsidR="005131D7" w:rsidRPr="00E876B9" w:rsidRDefault="005131D7" w:rsidP="00E876B9">
      <w:pPr>
        <w:spacing w:before="240"/>
        <w:rPr>
          <w:rStyle w:val="Hyperlink"/>
          <w:szCs w:val="24"/>
        </w:rPr>
      </w:pPr>
      <w:hyperlink r:id="rId67" w:history="1">
        <w:r w:rsidRPr="00E876B9">
          <w:rPr>
            <w:rStyle w:val="Hyperlink"/>
            <w:rFonts w:cs="Arial"/>
            <w:szCs w:val="24"/>
          </w:rPr>
          <w:t>Help in PA</w:t>
        </w:r>
        <w:r w:rsidR="00036FA7" w:rsidRPr="00E876B9">
          <w:rPr>
            <w:rStyle w:val="Hyperlink"/>
            <w:rFonts w:cs="Arial"/>
            <w:szCs w:val="24"/>
          </w:rPr>
          <w:t xml:space="preserve"> – </w:t>
        </w:r>
        <w:r w:rsidRPr="00E876B9">
          <w:rPr>
            <w:rStyle w:val="Hyperlink"/>
            <w:rFonts w:cs="Arial"/>
            <w:szCs w:val="24"/>
          </w:rPr>
          <w:t>Resources for Your Family's Health</w:t>
        </w:r>
      </w:hyperlink>
    </w:p>
    <w:p w14:paraId="5408FC8A" w14:textId="528EB4D1" w:rsidR="005131D7" w:rsidRPr="005131D7" w:rsidRDefault="00B92346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B92346">
        <w:rPr>
          <w:rStyle w:val="Hyperlink"/>
          <w:rFonts w:cs="Arial"/>
          <w:color w:val="000000" w:themeColor="text1"/>
          <w:u w:val="none"/>
        </w:rPr>
        <w:t>https://www.pa.gov/en/agencies/health/programs/healthy-living/help-in-pa.html</w:t>
      </w:r>
    </w:p>
    <w:p w14:paraId="4D7D8F5D" w14:textId="1163C39C" w:rsidR="00A944A1" w:rsidRPr="005C1706" w:rsidRDefault="005131D7" w:rsidP="00785B6B">
      <w:pPr>
        <w:spacing w:before="240"/>
        <w:rPr>
          <w:rFonts w:cs="Arial"/>
          <w:szCs w:val="24"/>
        </w:rPr>
      </w:pPr>
      <w:hyperlink r:id="rId68" w:history="1">
        <w:r w:rsidRPr="00983A93">
          <w:rPr>
            <w:rStyle w:val="Hyperlink"/>
            <w:rFonts w:cs="Arial"/>
          </w:rPr>
          <w:t xml:space="preserve">The </w:t>
        </w:r>
        <w:r w:rsidR="00A944A1" w:rsidRPr="00983A93">
          <w:rPr>
            <w:rStyle w:val="Hyperlink"/>
            <w:rFonts w:cs="Arial"/>
            <w:szCs w:val="24"/>
          </w:rPr>
          <w:t>Joint Commission</w:t>
        </w:r>
      </w:hyperlink>
    </w:p>
    <w:p w14:paraId="64F1B19C" w14:textId="401FEDDB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www.jointcommission.org/</w:t>
      </w:r>
    </w:p>
    <w:p w14:paraId="64629B5E" w14:textId="3A7723B2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69" w:history="1">
        <w:r w:rsidRPr="005C1706">
          <w:rPr>
            <w:rStyle w:val="Hyperlink"/>
            <w:rFonts w:cs="Arial"/>
            <w:szCs w:val="24"/>
          </w:rPr>
          <w:t>National Center for Cultural Competence</w:t>
        </w:r>
      </w:hyperlink>
    </w:p>
    <w:p w14:paraId="488804AB" w14:textId="447A1921" w:rsidR="002A22C6" w:rsidRDefault="002A22C6" w:rsidP="002A22C6">
      <w:pPr>
        <w:spacing w:before="120"/>
        <w:rPr>
          <w:rFonts w:cs="Arial"/>
        </w:rPr>
      </w:pPr>
      <w:r w:rsidRPr="002A22C6">
        <w:rPr>
          <w:rFonts w:cs="Arial"/>
        </w:rPr>
        <w:t>https://nccc.georgetown.edu/</w:t>
      </w:r>
    </w:p>
    <w:p w14:paraId="7DE48D04" w14:textId="5B438667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70" w:history="1">
        <w:r w:rsidRPr="005C1706">
          <w:rPr>
            <w:rStyle w:val="Hyperlink"/>
            <w:rFonts w:cs="Arial"/>
            <w:szCs w:val="24"/>
          </w:rPr>
          <w:t>National “Do Not Call” Registry</w:t>
        </w:r>
      </w:hyperlink>
    </w:p>
    <w:p w14:paraId="17F4AFFF" w14:textId="47BB8700" w:rsidR="00E17BD5" w:rsidRDefault="00E17BD5" w:rsidP="00983A93">
      <w:pPr>
        <w:spacing w:before="120"/>
        <w:rPr>
          <w:rFonts w:cs="Arial"/>
        </w:rPr>
      </w:pPr>
      <w:r w:rsidRPr="00E17BD5">
        <w:t>www.donotcall.gov/</w:t>
      </w:r>
    </w:p>
    <w:p w14:paraId="4CE02D85" w14:textId="77777777" w:rsidR="00E17BD5" w:rsidRDefault="00E17BD5">
      <w:p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1AF0189" w14:textId="0036D303" w:rsidR="00714504" w:rsidRDefault="00714504" w:rsidP="00E17BD5">
      <w:pPr>
        <w:spacing w:before="120"/>
        <w:rPr>
          <w:rFonts w:cs="Arial"/>
          <w:szCs w:val="24"/>
        </w:rPr>
      </w:pPr>
    </w:p>
    <w:p w14:paraId="799ACD5E" w14:textId="7498B6F0" w:rsidR="00DE0DE4" w:rsidRPr="005C1706" w:rsidRDefault="00DE0DE4" w:rsidP="00DE0DE4">
      <w:pPr>
        <w:spacing w:before="240"/>
        <w:rPr>
          <w:rStyle w:val="Hyperlink"/>
          <w:rFonts w:cs="Arial"/>
          <w:szCs w:val="24"/>
        </w:rPr>
      </w:pPr>
      <w:r w:rsidRPr="005C1706">
        <w:rPr>
          <w:rFonts w:cs="Arial"/>
          <w:szCs w:val="24"/>
        </w:rPr>
        <w:fldChar w:fldCharType="begin"/>
      </w:r>
      <w:r w:rsidRPr="005C1706">
        <w:rPr>
          <w:rFonts w:cs="Arial"/>
          <w:szCs w:val="24"/>
        </w:rPr>
        <w:instrText xml:space="preserve"> HYPERLINK "http://www.access-board.gov/" </w:instrText>
      </w:r>
      <w:r w:rsidRPr="005C1706">
        <w:rPr>
          <w:rFonts w:cs="Arial"/>
          <w:szCs w:val="24"/>
        </w:rPr>
      </w:r>
      <w:r w:rsidRPr="005C1706">
        <w:rPr>
          <w:rFonts w:cs="Arial"/>
          <w:szCs w:val="24"/>
        </w:rPr>
        <w:fldChar w:fldCharType="separate"/>
      </w:r>
      <w:r w:rsidRPr="005C1706">
        <w:rPr>
          <w:rStyle w:val="Hyperlink"/>
          <w:rFonts w:cs="Arial"/>
          <w:szCs w:val="24"/>
        </w:rPr>
        <w:t>U.S. Access Board</w:t>
      </w:r>
      <w:r>
        <w:rPr>
          <w:rStyle w:val="Hyperlink"/>
          <w:rFonts w:cs="Arial"/>
          <w:szCs w:val="24"/>
        </w:rPr>
        <w:t xml:space="preserve"> – Advancing Full Access and Inclusion for All</w:t>
      </w:r>
    </w:p>
    <w:p w14:paraId="42C57CC5" w14:textId="261BF456" w:rsidR="00DE0DE4" w:rsidRPr="005C1706" w:rsidRDefault="00DE0DE4" w:rsidP="00983A93">
      <w:pPr>
        <w:spacing w:before="120"/>
        <w:rPr>
          <w:rFonts w:cs="Arial"/>
        </w:rPr>
      </w:pPr>
      <w:r w:rsidRPr="005C1706">
        <w:rPr>
          <w:rFonts w:cs="Arial"/>
          <w:szCs w:val="24"/>
        </w:rPr>
        <w:fldChar w:fldCharType="end"/>
      </w:r>
      <w:r w:rsidRPr="005C1706">
        <w:rPr>
          <w:rFonts w:cs="Arial"/>
        </w:rPr>
        <w:t>www.access-board.gov/</w:t>
      </w:r>
    </w:p>
    <w:p w14:paraId="6A272F55" w14:textId="32E0E3DD" w:rsidR="00E2606E" w:rsidRPr="005C1706" w:rsidRDefault="00A944A1" w:rsidP="00785B6B">
      <w:pPr>
        <w:spacing w:before="240"/>
        <w:rPr>
          <w:rFonts w:cs="Arial"/>
          <w:szCs w:val="24"/>
        </w:rPr>
      </w:pPr>
      <w:hyperlink r:id="rId71" w:history="1">
        <w:r w:rsidRPr="005C1706">
          <w:rPr>
            <w:rStyle w:val="Hyperlink"/>
            <w:rFonts w:cs="Arial"/>
            <w:szCs w:val="24"/>
          </w:rPr>
          <w:t>Obtaining a Photo Identification Card</w:t>
        </w:r>
      </w:hyperlink>
    </w:p>
    <w:p w14:paraId="466BB16E" w14:textId="197952EC" w:rsidR="00F32390" w:rsidRPr="005C1706" w:rsidRDefault="00582A2D" w:rsidP="00983A93">
      <w:pPr>
        <w:spacing w:before="120"/>
        <w:rPr>
          <w:rStyle w:val="Hyperlink"/>
          <w:rFonts w:cs="Arial"/>
          <w:color w:val="000000" w:themeColor="text1"/>
          <w:szCs w:val="24"/>
          <w:u w:val="none"/>
        </w:rPr>
      </w:pPr>
      <w:r w:rsidRPr="005C1706">
        <w:rPr>
          <w:rStyle w:val="Hyperlink"/>
          <w:rFonts w:cs="Arial"/>
          <w:color w:val="000000" w:themeColor="text1"/>
          <w:szCs w:val="24"/>
          <w:u w:val="none"/>
        </w:rPr>
        <w:t>www.dmv.pa.gov/Driver-Services/Photo-ID2/Pages/Get%20An%20ID.aspx</w:t>
      </w:r>
    </w:p>
    <w:p w14:paraId="3DCF8770" w14:textId="3017E7D3" w:rsidR="004F48F5" w:rsidRPr="005C1706" w:rsidRDefault="004F48F5" w:rsidP="00582A2D">
      <w:pPr>
        <w:spacing w:before="240"/>
        <w:rPr>
          <w:rFonts w:cs="Arial"/>
          <w:szCs w:val="24"/>
        </w:rPr>
      </w:pPr>
      <w:hyperlink r:id="rId72" w:history="1">
        <w:r w:rsidRPr="00B368C0">
          <w:rPr>
            <w:rStyle w:val="Hyperlink"/>
            <w:rFonts w:cs="Arial"/>
            <w:szCs w:val="24"/>
          </w:rPr>
          <w:t>P</w:t>
        </w:r>
        <w:r w:rsidR="00E403B6" w:rsidRPr="00B368C0">
          <w:rPr>
            <w:rStyle w:val="Hyperlink"/>
            <w:rFonts w:cs="Arial"/>
            <w:szCs w:val="24"/>
          </w:rPr>
          <w:t>ennsylvania</w:t>
        </w:r>
        <w:r w:rsidRPr="00B368C0">
          <w:rPr>
            <w:rStyle w:val="Hyperlink"/>
            <w:rFonts w:cs="Arial"/>
            <w:szCs w:val="24"/>
          </w:rPr>
          <w:t xml:space="preserve"> ABLE Savings</w:t>
        </w:r>
        <w:r w:rsidR="0093072C" w:rsidRPr="00B368C0">
          <w:rPr>
            <w:rStyle w:val="Hyperlink"/>
            <w:rFonts w:cs="Arial"/>
            <w:szCs w:val="24"/>
          </w:rPr>
          <w:t xml:space="preserve"> Program</w:t>
        </w:r>
        <w:r w:rsidR="00E403B6" w:rsidRPr="00B368C0">
          <w:rPr>
            <w:rStyle w:val="Hyperlink"/>
            <w:rFonts w:cs="Arial"/>
            <w:szCs w:val="24"/>
          </w:rPr>
          <w:t xml:space="preserve"> (PA ABLE)</w:t>
        </w:r>
      </w:hyperlink>
    </w:p>
    <w:p w14:paraId="51173687" w14:textId="5E6EECBE" w:rsidR="004F48F5" w:rsidRPr="005C1706" w:rsidRDefault="003E5389" w:rsidP="00983A93">
      <w:pPr>
        <w:spacing w:before="120"/>
        <w:rPr>
          <w:rFonts w:cs="Arial"/>
          <w:szCs w:val="24"/>
        </w:rPr>
      </w:pPr>
      <w:r>
        <w:rPr>
          <w:rFonts w:cs="Arial"/>
          <w:szCs w:val="24"/>
        </w:rPr>
        <w:t>www.</w:t>
      </w:r>
      <w:r w:rsidR="00CF65ED" w:rsidRPr="005C1706">
        <w:rPr>
          <w:rFonts w:cs="Arial"/>
          <w:szCs w:val="24"/>
        </w:rPr>
        <w:t>paable.gov/benefits/?utm_medium=search&amp;utm_source=google&amp;utm_campaign=pa_able&amp;utm_content=fy21</w:t>
      </w:r>
    </w:p>
    <w:p w14:paraId="10F9BAD6" w14:textId="79265BD6" w:rsidR="00A944A1" w:rsidRPr="005C1706" w:rsidRDefault="00A944A1" w:rsidP="00A45375">
      <w:pPr>
        <w:spacing w:before="240"/>
        <w:rPr>
          <w:rFonts w:cs="Arial"/>
          <w:szCs w:val="24"/>
        </w:rPr>
      </w:pPr>
      <w:hyperlink r:id="rId73" w:history="1">
        <w:r w:rsidRPr="000378BD">
          <w:rPr>
            <w:rStyle w:val="Hyperlink"/>
            <w:rFonts w:cs="Arial"/>
            <w:szCs w:val="24"/>
          </w:rPr>
          <w:t>PA Departmen</w:t>
        </w:r>
        <w:r w:rsidRPr="000378BD">
          <w:rPr>
            <w:rStyle w:val="Hyperlink"/>
            <w:rFonts w:cs="Arial"/>
            <w:szCs w:val="24"/>
          </w:rPr>
          <w:t>t</w:t>
        </w:r>
        <w:r w:rsidRPr="000378BD">
          <w:rPr>
            <w:rStyle w:val="Hyperlink"/>
            <w:rFonts w:cs="Arial"/>
            <w:szCs w:val="24"/>
          </w:rPr>
          <w:t xml:space="preserve"> of Aging Ombudsman</w:t>
        </w:r>
      </w:hyperlink>
    </w:p>
    <w:p w14:paraId="685CE919" w14:textId="129E857A" w:rsidR="002A44BE" w:rsidRPr="005C1706" w:rsidRDefault="000378BD" w:rsidP="00983A93">
      <w:pPr>
        <w:spacing w:before="120"/>
        <w:rPr>
          <w:rStyle w:val="Hyperlink"/>
          <w:rFonts w:cs="Arial"/>
        </w:rPr>
      </w:pPr>
      <w:r w:rsidRPr="000378BD">
        <w:rPr>
          <w:rFonts w:cs="Arial"/>
        </w:rPr>
        <w:t>https://www.pa.gov/services/aging/request-assistance-from-a-long-term-care-ombudsman.html</w:t>
      </w:r>
    </w:p>
    <w:p w14:paraId="1FF4F4E2" w14:textId="62283D07" w:rsidR="00785B6B" w:rsidRPr="005C1706" w:rsidRDefault="00A944A1" w:rsidP="00785B6B">
      <w:pPr>
        <w:spacing w:before="240"/>
        <w:rPr>
          <w:rFonts w:cs="Arial"/>
          <w:szCs w:val="24"/>
        </w:rPr>
      </w:pPr>
      <w:hyperlink r:id="rId74" w:history="1">
        <w:r w:rsidRPr="005C1706">
          <w:rPr>
            <w:rStyle w:val="Hyperlink"/>
            <w:rFonts w:cs="Arial"/>
            <w:szCs w:val="24"/>
          </w:rPr>
          <w:t>PA Department of Labor</w:t>
        </w:r>
        <w:r w:rsidRPr="005C1706">
          <w:rPr>
            <w:rStyle w:val="Hyperlink"/>
            <w:rFonts w:cs="Arial"/>
            <w:szCs w:val="24"/>
          </w:rPr>
          <w:t xml:space="preserve"> </w:t>
        </w:r>
        <w:r w:rsidRPr="005C1706">
          <w:rPr>
            <w:rStyle w:val="Hyperlink"/>
            <w:rFonts w:cs="Arial"/>
            <w:szCs w:val="24"/>
          </w:rPr>
          <w:t>and Industry</w:t>
        </w:r>
      </w:hyperlink>
    </w:p>
    <w:p w14:paraId="3CBA221D" w14:textId="71D382B4" w:rsidR="00AC3556" w:rsidRPr="005C1706" w:rsidRDefault="00B92346" w:rsidP="00983A93">
      <w:pPr>
        <w:spacing w:before="120"/>
        <w:rPr>
          <w:rFonts w:cs="Arial"/>
          <w:szCs w:val="24"/>
        </w:rPr>
      </w:pPr>
      <w:r w:rsidRPr="00B92346">
        <w:rPr>
          <w:rFonts w:cs="Arial"/>
          <w:szCs w:val="24"/>
        </w:rPr>
        <w:t>https://www.pa.gov/en/agencies/dli.html</w:t>
      </w:r>
    </w:p>
    <w:p w14:paraId="56775F45" w14:textId="77777777" w:rsidR="004E720F" w:rsidRPr="005C1706" w:rsidRDefault="004E720F" w:rsidP="004E720F">
      <w:pPr>
        <w:spacing w:before="240"/>
        <w:rPr>
          <w:rFonts w:cs="Arial"/>
          <w:color w:val="000000" w:themeColor="text1"/>
          <w:szCs w:val="24"/>
        </w:rPr>
      </w:pPr>
      <w:hyperlink r:id="rId75" w:history="1">
        <w:r w:rsidRPr="005C1706">
          <w:rPr>
            <w:rStyle w:val="Hyperlink"/>
            <w:rFonts w:cs="Arial"/>
            <w:szCs w:val="24"/>
          </w:rPr>
          <w:t>Pennsylvania Advocacy and</w:t>
        </w:r>
        <w:r w:rsidRPr="005C1706">
          <w:rPr>
            <w:rStyle w:val="Hyperlink"/>
            <w:rFonts w:cs="Arial"/>
            <w:szCs w:val="24"/>
          </w:rPr>
          <w:t xml:space="preserve"> </w:t>
        </w:r>
        <w:r w:rsidRPr="005C1706">
          <w:rPr>
            <w:rStyle w:val="Hyperlink"/>
            <w:rFonts w:cs="Arial"/>
            <w:szCs w:val="24"/>
          </w:rPr>
          <w:t>Resources for Autism and Intellectual Disability</w:t>
        </w:r>
      </w:hyperlink>
    </w:p>
    <w:p w14:paraId="3C8EB062" w14:textId="62B1EF12" w:rsidR="004E720F" w:rsidRPr="005C1706" w:rsidRDefault="004E720F" w:rsidP="00983A93">
      <w:pPr>
        <w:spacing w:before="120"/>
        <w:rPr>
          <w:rStyle w:val="Hyperlink"/>
          <w:rFonts w:cs="Arial"/>
          <w:color w:val="000000" w:themeColor="text1"/>
          <w:u w:val="none"/>
        </w:rPr>
      </w:pPr>
      <w:r w:rsidRPr="005C1706">
        <w:rPr>
          <w:rStyle w:val="Hyperlink"/>
          <w:rFonts w:cs="Arial"/>
          <w:color w:val="000000" w:themeColor="text1"/>
          <w:u w:val="none"/>
        </w:rPr>
        <w:t>www.par.net/</w:t>
      </w:r>
    </w:p>
    <w:p w14:paraId="52FDE3C8" w14:textId="786C0BEE" w:rsidR="00A944A1" w:rsidRPr="005C1706" w:rsidRDefault="00A944A1" w:rsidP="00785B6B">
      <w:pPr>
        <w:spacing w:before="240"/>
        <w:rPr>
          <w:rFonts w:cs="Arial"/>
          <w:szCs w:val="24"/>
        </w:rPr>
      </w:pPr>
      <w:hyperlink r:id="rId76" w:history="1">
        <w:r w:rsidRPr="005C1706">
          <w:rPr>
            <w:rStyle w:val="Hyperlink"/>
            <w:rFonts w:cs="Arial"/>
            <w:szCs w:val="24"/>
          </w:rPr>
          <w:t xml:space="preserve">Social Security </w:t>
        </w:r>
        <w:r w:rsidR="004E720F">
          <w:rPr>
            <w:rStyle w:val="Hyperlink"/>
            <w:rFonts w:cs="Arial"/>
            <w:szCs w:val="24"/>
          </w:rPr>
          <w:t>C</w:t>
        </w:r>
        <w:r w:rsidR="004E720F">
          <w:rPr>
            <w:rStyle w:val="Hyperlink"/>
            <w:rFonts w:cs="Arial"/>
            <w:szCs w:val="24"/>
          </w:rPr>
          <w:t>a</w:t>
        </w:r>
        <w:r w:rsidR="004E720F">
          <w:rPr>
            <w:rStyle w:val="Hyperlink"/>
            <w:rFonts w:cs="Arial"/>
            <w:szCs w:val="24"/>
          </w:rPr>
          <w:t xml:space="preserve">rd </w:t>
        </w:r>
        <w:r w:rsidRPr="005C1706">
          <w:rPr>
            <w:rStyle w:val="Hyperlink"/>
            <w:rFonts w:cs="Arial"/>
            <w:szCs w:val="24"/>
          </w:rPr>
          <w:t>Application</w:t>
        </w:r>
      </w:hyperlink>
    </w:p>
    <w:p w14:paraId="71184B2E" w14:textId="4115A7B8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www.ssa.gov/online/ss-5fs.pdf</w:t>
      </w:r>
    </w:p>
    <w:p w14:paraId="5B4A64A4" w14:textId="69ECA403" w:rsidR="00785B6B" w:rsidRPr="005C1706" w:rsidRDefault="004E720F" w:rsidP="00785B6B">
      <w:pPr>
        <w:spacing w:before="240"/>
        <w:rPr>
          <w:rFonts w:cs="Arial"/>
          <w:szCs w:val="24"/>
        </w:rPr>
      </w:pPr>
      <w:hyperlink r:id="rId77" w:history="1">
        <w:r w:rsidRPr="00983A93">
          <w:rPr>
            <w:rStyle w:val="Hyperlink"/>
            <w:rFonts w:cs="Arial"/>
            <w:szCs w:val="24"/>
          </w:rPr>
          <w:t>Request Military Service R</w:t>
        </w:r>
        <w:r w:rsidRPr="00983A93">
          <w:rPr>
            <w:rStyle w:val="Hyperlink"/>
            <w:rFonts w:cs="Arial"/>
            <w:szCs w:val="24"/>
          </w:rPr>
          <w:t>e</w:t>
        </w:r>
        <w:r w:rsidRPr="00983A93">
          <w:rPr>
            <w:rStyle w:val="Hyperlink"/>
            <w:rFonts w:cs="Arial"/>
            <w:szCs w:val="24"/>
          </w:rPr>
          <w:t>cords (DD Form 214)</w:t>
        </w:r>
      </w:hyperlink>
    </w:p>
    <w:p w14:paraId="1218E359" w14:textId="76D011FC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www.archives.gov/veterans/military-service-records/</w:t>
      </w:r>
    </w:p>
    <w:p w14:paraId="5014B59B" w14:textId="1A5CE8BD" w:rsidR="00785B6B" w:rsidRPr="005C1706" w:rsidRDefault="00A944A1" w:rsidP="00983A93">
      <w:pPr>
        <w:spacing w:before="240"/>
        <w:rPr>
          <w:rFonts w:cs="Arial"/>
          <w:szCs w:val="24"/>
        </w:rPr>
      </w:pPr>
      <w:hyperlink r:id="rId78" w:history="1">
        <w:r w:rsidRPr="005C1706">
          <w:rPr>
            <w:rStyle w:val="Hyperlink"/>
            <w:rFonts w:cs="Arial"/>
            <w:szCs w:val="24"/>
          </w:rPr>
          <w:t>Veteran’s Benefits an</w:t>
        </w:r>
        <w:r w:rsidRPr="005C1706">
          <w:rPr>
            <w:rStyle w:val="Hyperlink"/>
            <w:rFonts w:cs="Arial"/>
            <w:szCs w:val="24"/>
          </w:rPr>
          <w:t>d</w:t>
        </w:r>
        <w:r w:rsidRPr="005C1706">
          <w:rPr>
            <w:rStyle w:val="Hyperlink"/>
            <w:rFonts w:cs="Arial"/>
            <w:szCs w:val="24"/>
          </w:rPr>
          <w:t xml:space="preserve"> Outreach</w:t>
        </w:r>
      </w:hyperlink>
    </w:p>
    <w:p w14:paraId="422401DD" w14:textId="01A5BF71" w:rsidR="00A944A1" w:rsidRPr="005C1706" w:rsidRDefault="00A944A1" w:rsidP="00983A93">
      <w:pPr>
        <w:spacing w:before="120"/>
        <w:rPr>
          <w:rStyle w:val="Hyperlink"/>
          <w:rFonts w:cs="Arial"/>
        </w:rPr>
      </w:pPr>
      <w:r w:rsidRPr="005C1706">
        <w:rPr>
          <w:rFonts w:cs="Arial"/>
        </w:rPr>
        <w:t>www.va.gov</w:t>
      </w:r>
    </w:p>
    <w:sectPr w:rsidR="00A944A1" w:rsidRPr="005C1706" w:rsidSect="009333FD">
      <w:footerReference w:type="default" r:id="rId79"/>
      <w:pgSz w:w="12240" w:h="15840"/>
      <w:pgMar w:top="1440" w:right="1440" w:bottom="129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DFF0" w14:textId="77777777" w:rsidR="007414A5" w:rsidRDefault="007414A5" w:rsidP="00D134F2">
      <w:r>
        <w:separator/>
      </w:r>
    </w:p>
    <w:p w14:paraId="3AFEF7EC" w14:textId="77777777" w:rsidR="007414A5" w:rsidRDefault="007414A5"/>
  </w:endnote>
  <w:endnote w:type="continuationSeparator" w:id="0">
    <w:p w14:paraId="77E0AB2A" w14:textId="77777777" w:rsidR="007414A5" w:rsidRDefault="007414A5" w:rsidP="00D134F2">
      <w:r>
        <w:continuationSeparator/>
      </w:r>
    </w:p>
    <w:p w14:paraId="01134F31" w14:textId="77777777" w:rsidR="007414A5" w:rsidRDefault="007414A5"/>
  </w:endnote>
  <w:endnote w:type="continuationNotice" w:id="1">
    <w:p w14:paraId="739A9131" w14:textId="77777777" w:rsidR="007414A5" w:rsidRDefault="00741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60B2" w14:textId="4DC57F30" w:rsidR="00E119EB" w:rsidRPr="00E119EB" w:rsidRDefault="00FC1694">
    <w:pPr>
      <w:pStyle w:val="Footer"/>
      <w:rPr>
        <w:rFonts w:cs="Arial"/>
      </w:rPr>
    </w:pPr>
    <w:r>
      <w:rPr>
        <w:rFonts w:cs="Arial"/>
      </w:rPr>
      <w:t>August</w:t>
    </w:r>
    <w:r w:rsidR="00502D3E">
      <w:rPr>
        <w:rFonts w:cs="Arial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Cs w:val="24"/>
      </w:rPr>
      <w:id w:val="-687446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90410" w14:textId="2273A2C2" w:rsidR="00D6148F" w:rsidRPr="00112896" w:rsidRDefault="00D6148F" w:rsidP="00D6148F">
        <w:pPr>
          <w:pStyle w:val="Footer"/>
          <w:tabs>
            <w:tab w:val="clear" w:pos="4680"/>
          </w:tabs>
          <w:jc w:val="right"/>
          <w:rPr>
            <w:rFonts w:cs="Arial"/>
            <w:szCs w:val="24"/>
          </w:rPr>
        </w:pPr>
        <w:r w:rsidRPr="00112896">
          <w:rPr>
            <w:rFonts w:cs="Arial"/>
            <w:szCs w:val="24"/>
          </w:rPr>
          <w:fldChar w:fldCharType="begin"/>
        </w:r>
        <w:r w:rsidRPr="00112896">
          <w:rPr>
            <w:rFonts w:cs="Arial"/>
            <w:szCs w:val="24"/>
          </w:rPr>
          <w:instrText xml:space="preserve"> PAGE   \* MERGEFORMAT </w:instrText>
        </w:r>
        <w:r w:rsidRPr="00112896">
          <w:rPr>
            <w:rFonts w:cs="Arial"/>
            <w:szCs w:val="24"/>
          </w:rPr>
          <w:fldChar w:fldCharType="separate"/>
        </w:r>
        <w:r w:rsidR="00F52F4D">
          <w:rPr>
            <w:rFonts w:cs="Arial"/>
            <w:noProof/>
            <w:szCs w:val="24"/>
          </w:rPr>
          <w:t>i</w:t>
        </w:r>
        <w:r w:rsidRPr="00112896">
          <w:rPr>
            <w:rFonts w:cs="Arial"/>
            <w:noProof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Cs w:val="24"/>
      </w:rPr>
      <w:id w:val="-150990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4A76" w14:textId="5CA84852" w:rsidR="002D5F1B" w:rsidRPr="006B05FB" w:rsidRDefault="009333FD" w:rsidP="006B05FB">
        <w:pPr>
          <w:pStyle w:val="Footer"/>
          <w:tabs>
            <w:tab w:val="clear" w:pos="4680"/>
          </w:tabs>
          <w:jc w:val="right"/>
          <w:rPr>
            <w:rFonts w:cs="Arial"/>
            <w:szCs w:val="24"/>
          </w:rPr>
        </w:pPr>
        <w:r w:rsidRPr="00112896">
          <w:rPr>
            <w:rFonts w:cs="Arial"/>
            <w:szCs w:val="24"/>
          </w:rPr>
          <w:fldChar w:fldCharType="begin"/>
        </w:r>
        <w:r w:rsidRPr="00112896">
          <w:rPr>
            <w:rFonts w:cs="Arial"/>
            <w:szCs w:val="24"/>
          </w:rPr>
          <w:instrText xml:space="preserve"> PAGE   \* MERGEFORMAT </w:instrText>
        </w:r>
        <w:r w:rsidRPr="00112896">
          <w:rPr>
            <w:rFonts w:cs="Arial"/>
            <w:szCs w:val="24"/>
          </w:rPr>
          <w:fldChar w:fldCharType="separate"/>
        </w:r>
        <w:r w:rsidR="00F52F4D">
          <w:rPr>
            <w:rFonts w:cs="Arial"/>
            <w:noProof/>
            <w:szCs w:val="24"/>
          </w:rPr>
          <w:t>9</w:t>
        </w:r>
        <w:r w:rsidRPr="00112896">
          <w:rPr>
            <w:rFonts w:cs="Arial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99EF" w14:textId="77777777" w:rsidR="007414A5" w:rsidRDefault="007414A5" w:rsidP="00D134F2">
      <w:r>
        <w:separator/>
      </w:r>
    </w:p>
    <w:p w14:paraId="74EC2C8E" w14:textId="77777777" w:rsidR="007414A5" w:rsidRDefault="007414A5"/>
  </w:footnote>
  <w:footnote w:type="continuationSeparator" w:id="0">
    <w:p w14:paraId="0805914F" w14:textId="77777777" w:rsidR="007414A5" w:rsidRDefault="007414A5" w:rsidP="00D134F2">
      <w:r>
        <w:continuationSeparator/>
      </w:r>
    </w:p>
    <w:p w14:paraId="58A44616" w14:textId="77777777" w:rsidR="007414A5" w:rsidRDefault="007414A5"/>
  </w:footnote>
  <w:footnote w:type="continuationNotice" w:id="1">
    <w:p w14:paraId="6FCF6872" w14:textId="77777777" w:rsidR="007414A5" w:rsidRDefault="007414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AB4"/>
    <w:multiLevelType w:val="hybridMultilevel"/>
    <w:tmpl w:val="D3A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E5DA3"/>
    <w:multiLevelType w:val="hybridMultilevel"/>
    <w:tmpl w:val="C08654BE"/>
    <w:lvl w:ilvl="0" w:tplc="5908EEE8">
      <w:start w:val="1"/>
      <w:numFmt w:val="decimal"/>
      <w:lvlText w:val="%1."/>
      <w:lvlJc w:val="left"/>
      <w:pPr>
        <w:ind w:left="720" w:hanging="360"/>
      </w:pPr>
    </w:lvl>
    <w:lvl w:ilvl="1" w:tplc="BBD45FF2">
      <w:start w:val="1"/>
      <w:numFmt w:val="lowerLetter"/>
      <w:lvlText w:val="%2."/>
      <w:lvlJc w:val="left"/>
      <w:pPr>
        <w:ind w:left="1440" w:hanging="360"/>
      </w:pPr>
    </w:lvl>
    <w:lvl w:ilvl="2" w:tplc="3886F44E">
      <w:start w:val="1"/>
      <w:numFmt w:val="lowerRoman"/>
      <w:lvlText w:val="%3."/>
      <w:lvlJc w:val="right"/>
      <w:pPr>
        <w:ind w:left="2160" w:hanging="180"/>
      </w:pPr>
    </w:lvl>
    <w:lvl w:ilvl="3" w:tplc="108074BA">
      <w:start w:val="1"/>
      <w:numFmt w:val="decimal"/>
      <w:lvlText w:val="%4."/>
      <w:lvlJc w:val="left"/>
      <w:pPr>
        <w:ind w:left="2880" w:hanging="360"/>
      </w:pPr>
    </w:lvl>
    <w:lvl w:ilvl="4" w:tplc="709ED918">
      <w:start w:val="1"/>
      <w:numFmt w:val="lowerLetter"/>
      <w:lvlText w:val="%5."/>
      <w:lvlJc w:val="left"/>
      <w:pPr>
        <w:ind w:left="3600" w:hanging="360"/>
      </w:pPr>
    </w:lvl>
    <w:lvl w:ilvl="5" w:tplc="0380A558">
      <w:start w:val="1"/>
      <w:numFmt w:val="lowerRoman"/>
      <w:lvlText w:val="%6."/>
      <w:lvlJc w:val="right"/>
      <w:pPr>
        <w:ind w:left="4320" w:hanging="180"/>
      </w:pPr>
    </w:lvl>
    <w:lvl w:ilvl="6" w:tplc="B9940490">
      <w:start w:val="1"/>
      <w:numFmt w:val="decimal"/>
      <w:lvlText w:val="%7."/>
      <w:lvlJc w:val="left"/>
      <w:pPr>
        <w:ind w:left="5040" w:hanging="360"/>
      </w:pPr>
    </w:lvl>
    <w:lvl w:ilvl="7" w:tplc="7E18CB46">
      <w:start w:val="1"/>
      <w:numFmt w:val="lowerLetter"/>
      <w:lvlText w:val="%8."/>
      <w:lvlJc w:val="left"/>
      <w:pPr>
        <w:ind w:left="5760" w:hanging="360"/>
      </w:pPr>
    </w:lvl>
    <w:lvl w:ilvl="8" w:tplc="D64243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ED1"/>
    <w:multiLevelType w:val="hybridMultilevel"/>
    <w:tmpl w:val="C92C4F86"/>
    <w:lvl w:ilvl="0" w:tplc="189EE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25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A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E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0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C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E5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CD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F436CE"/>
    <w:multiLevelType w:val="hybridMultilevel"/>
    <w:tmpl w:val="CB5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D43819"/>
    <w:multiLevelType w:val="hybridMultilevel"/>
    <w:tmpl w:val="B074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783C"/>
    <w:multiLevelType w:val="hybridMultilevel"/>
    <w:tmpl w:val="858E14EC"/>
    <w:lvl w:ilvl="0" w:tplc="0FDA7CF0">
      <w:start w:val="1"/>
      <w:numFmt w:val="decimal"/>
      <w:lvlText w:val="%1."/>
      <w:lvlJc w:val="left"/>
      <w:pPr>
        <w:ind w:left="720" w:hanging="360"/>
      </w:pPr>
    </w:lvl>
    <w:lvl w:ilvl="1" w:tplc="9DF2EA42">
      <w:start w:val="1"/>
      <w:numFmt w:val="lowerLetter"/>
      <w:lvlText w:val="%2."/>
      <w:lvlJc w:val="left"/>
      <w:pPr>
        <w:ind w:left="1440" w:hanging="360"/>
      </w:pPr>
    </w:lvl>
    <w:lvl w:ilvl="2" w:tplc="811693D4">
      <w:start w:val="1"/>
      <w:numFmt w:val="lowerRoman"/>
      <w:lvlText w:val="%3."/>
      <w:lvlJc w:val="right"/>
      <w:pPr>
        <w:ind w:left="2160" w:hanging="180"/>
      </w:pPr>
    </w:lvl>
    <w:lvl w:ilvl="3" w:tplc="D7BE3D12">
      <w:start w:val="1"/>
      <w:numFmt w:val="decimal"/>
      <w:lvlText w:val="%4."/>
      <w:lvlJc w:val="left"/>
      <w:pPr>
        <w:ind w:left="2880" w:hanging="360"/>
      </w:pPr>
    </w:lvl>
    <w:lvl w:ilvl="4" w:tplc="6376251C">
      <w:start w:val="1"/>
      <w:numFmt w:val="lowerLetter"/>
      <w:lvlText w:val="%5."/>
      <w:lvlJc w:val="left"/>
      <w:pPr>
        <w:ind w:left="3600" w:hanging="360"/>
      </w:pPr>
    </w:lvl>
    <w:lvl w:ilvl="5" w:tplc="1BE8DA50">
      <w:start w:val="1"/>
      <w:numFmt w:val="lowerRoman"/>
      <w:lvlText w:val="%6."/>
      <w:lvlJc w:val="right"/>
      <w:pPr>
        <w:ind w:left="4320" w:hanging="180"/>
      </w:pPr>
    </w:lvl>
    <w:lvl w:ilvl="6" w:tplc="C298BCAE">
      <w:start w:val="1"/>
      <w:numFmt w:val="decimal"/>
      <w:lvlText w:val="%7."/>
      <w:lvlJc w:val="left"/>
      <w:pPr>
        <w:ind w:left="5040" w:hanging="360"/>
      </w:pPr>
    </w:lvl>
    <w:lvl w:ilvl="7" w:tplc="11F6740C">
      <w:start w:val="1"/>
      <w:numFmt w:val="lowerLetter"/>
      <w:lvlText w:val="%8."/>
      <w:lvlJc w:val="left"/>
      <w:pPr>
        <w:ind w:left="5760" w:hanging="360"/>
      </w:pPr>
    </w:lvl>
    <w:lvl w:ilvl="8" w:tplc="78B899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02276"/>
    <w:multiLevelType w:val="hybridMultilevel"/>
    <w:tmpl w:val="666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466162">
    <w:abstractNumId w:val="1"/>
  </w:num>
  <w:num w:numId="2" w16cid:durableId="1366708285">
    <w:abstractNumId w:val="5"/>
  </w:num>
  <w:num w:numId="3" w16cid:durableId="294994471">
    <w:abstractNumId w:val="2"/>
  </w:num>
  <w:num w:numId="4" w16cid:durableId="916599281">
    <w:abstractNumId w:val="3"/>
  </w:num>
  <w:num w:numId="5" w16cid:durableId="1539123630">
    <w:abstractNumId w:val="0"/>
  </w:num>
  <w:num w:numId="6" w16cid:durableId="428695194">
    <w:abstractNumId w:val="6"/>
  </w:num>
  <w:num w:numId="7" w16cid:durableId="178784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F0"/>
    <w:rsid w:val="00005F83"/>
    <w:rsid w:val="000101AC"/>
    <w:rsid w:val="00015258"/>
    <w:rsid w:val="00021179"/>
    <w:rsid w:val="000223BB"/>
    <w:rsid w:val="000232F0"/>
    <w:rsid w:val="00023FE5"/>
    <w:rsid w:val="0002426B"/>
    <w:rsid w:val="00025ACD"/>
    <w:rsid w:val="00031DBC"/>
    <w:rsid w:val="00036FA7"/>
    <w:rsid w:val="00037119"/>
    <w:rsid w:val="00037294"/>
    <w:rsid w:val="000378BD"/>
    <w:rsid w:val="00051855"/>
    <w:rsid w:val="00054150"/>
    <w:rsid w:val="00064078"/>
    <w:rsid w:val="00073F9E"/>
    <w:rsid w:val="00074C44"/>
    <w:rsid w:val="00080576"/>
    <w:rsid w:val="0009203A"/>
    <w:rsid w:val="000A36FE"/>
    <w:rsid w:val="000A5036"/>
    <w:rsid w:val="000A6BA0"/>
    <w:rsid w:val="000B01BA"/>
    <w:rsid w:val="000B2C46"/>
    <w:rsid w:val="000B3722"/>
    <w:rsid w:val="000B44F4"/>
    <w:rsid w:val="000B5615"/>
    <w:rsid w:val="000B61A3"/>
    <w:rsid w:val="000C3F4A"/>
    <w:rsid w:val="000C59F6"/>
    <w:rsid w:val="000C655E"/>
    <w:rsid w:val="000C70A0"/>
    <w:rsid w:val="000D0169"/>
    <w:rsid w:val="000D6647"/>
    <w:rsid w:val="000E2B45"/>
    <w:rsid w:val="000E2C7C"/>
    <w:rsid w:val="000E3EC3"/>
    <w:rsid w:val="000E6556"/>
    <w:rsid w:val="000F46D1"/>
    <w:rsid w:val="000F5C44"/>
    <w:rsid w:val="000F6771"/>
    <w:rsid w:val="000F7597"/>
    <w:rsid w:val="00100360"/>
    <w:rsid w:val="001077AB"/>
    <w:rsid w:val="001077DD"/>
    <w:rsid w:val="00112896"/>
    <w:rsid w:val="001128DA"/>
    <w:rsid w:val="001165C4"/>
    <w:rsid w:val="001407BA"/>
    <w:rsid w:val="001407FC"/>
    <w:rsid w:val="00141C10"/>
    <w:rsid w:val="00143C2A"/>
    <w:rsid w:val="00146650"/>
    <w:rsid w:val="00153C16"/>
    <w:rsid w:val="001547D1"/>
    <w:rsid w:val="00155FFB"/>
    <w:rsid w:val="00163553"/>
    <w:rsid w:val="00165202"/>
    <w:rsid w:val="00167498"/>
    <w:rsid w:val="001675EA"/>
    <w:rsid w:val="00171255"/>
    <w:rsid w:val="001725CB"/>
    <w:rsid w:val="0017774B"/>
    <w:rsid w:val="00196323"/>
    <w:rsid w:val="00197660"/>
    <w:rsid w:val="00197FCC"/>
    <w:rsid w:val="001A48F5"/>
    <w:rsid w:val="001A4AA5"/>
    <w:rsid w:val="001A6C0E"/>
    <w:rsid w:val="001B32E6"/>
    <w:rsid w:val="001B68C4"/>
    <w:rsid w:val="001B790B"/>
    <w:rsid w:val="001C3D04"/>
    <w:rsid w:val="001C6480"/>
    <w:rsid w:val="001C7B03"/>
    <w:rsid w:val="001C7C16"/>
    <w:rsid w:val="001D2019"/>
    <w:rsid w:val="001D4754"/>
    <w:rsid w:val="001D5A19"/>
    <w:rsid w:val="001E2C36"/>
    <w:rsid w:val="001F44B5"/>
    <w:rsid w:val="001F58EC"/>
    <w:rsid w:val="002001DE"/>
    <w:rsid w:val="00211BF9"/>
    <w:rsid w:val="00212743"/>
    <w:rsid w:val="0021311E"/>
    <w:rsid w:val="002152D3"/>
    <w:rsid w:val="002250FF"/>
    <w:rsid w:val="0025768A"/>
    <w:rsid w:val="00260995"/>
    <w:rsid w:val="00260E06"/>
    <w:rsid w:val="00263A63"/>
    <w:rsid w:val="00263C16"/>
    <w:rsid w:val="00266542"/>
    <w:rsid w:val="002666DD"/>
    <w:rsid w:val="00277A01"/>
    <w:rsid w:val="0028016B"/>
    <w:rsid w:val="002950E2"/>
    <w:rsid w:val="002A22C6"/>
    <w:rsid w:val="002A44BE"/>
    <w:rsid w:val="002A6EE3"/>
    <w:rsid w:val="002A7F68"/>
    <w:rsid w:val="002B2DE7"/>
    <w:rsid w:val="002B47A5"/>
    <w:rsid w:val="002B6084"/>
    <w:rsid w:val="002B77A7"/>
    <w:rsid w:val="002C1D88"/>
    <w:rsid w:val="002C2674"/>
    <w:rsid w:val="002C5438"/>
    <w:rsid w:val="002D35C5"/>
    <w:rsid w:val="002D5F1B"/>
    <w:rsid w:val="002D6308"/>
    <w:rsid w:val="002E1727"/>
    <w:rsid w:val="002F3C8B"/>
    <w:rsid w:val="002F73F6"/>
    <w:rsid w:val="00306E2D"/>
    <w:rsid w:val="00320ADF"/>
    <w:rsid w:val="003236DA"/>
    <w:rsid w:val="00327474"/>
    <w:rsid w:val="0033304B"/>
    <w:rsid w:val="003425BC"/>
    <w:rsid w:val="00346919"/>
    <w:rsid w:val="00346A27"/>
    <w:rsid w:val="0035042C"/>
    <w:rsid w:val="003540E9"/>
    <w:rsid w:val="00361930"/>
    <w:rsid w:val="003662EA"/>
    <w:rsid w:val="00370F9C"/>
    <w:rsid w:val="003824B3"/>
    <w:rsid w:val="00383D15"/>
    <w:rsid w:val="00391F87"/>
    <w:rsid w:val="003931DE"/>
    <w:rsid w:val="003976BB"/>
    <w:rsid w:val="003A08B4"/>
    <w:rsid w:val="003B1F09"/>
    <w:rsid w:val="003B2ED2"/>
    <w:rsid w:val="003B3214"/>
    <w:rsid w:val="003B6930"/>
    <w:rsid w:val="003C2186"/>
    <w:rsid w:val="003C6ED7"/>
    <w:rsid w:val="003D1B9D"/>
    <w:rsid w:val="003D29A4"/>
    <w:rsid w:val="003E4F3C"/>
    <w:rsid w:val="003E5389"/>
    <w:rsid w:val="00400576"/>
    <w:rsid w:val="00406975"/>
    <w:rsid w:val="004135B9"/>
    <w:rsid w:val="004139FA"/>
    <w:rsid w:val="00416293"/>
    <w:rsid w:val="00420006"/>
    <w:rsid w:val="00423151"/>
    <w:rsid w:val="0043178A"/>
    <w:rsid w:val="00445FD3"/>
    <w:rsid w:val="00452F71"/>
    <w:rsid w:val="00470BC6"/>
    <w:rsid w:val="00475B26"/>
    <w:rsid w:val="0048281F"/>
    <w:rsid w:val="004863D8"/>
    <w:rsid w:val="0049045A"/>
    <w:rsid w:val="0049197D"/>
    <w:rsid w:val="004940A8"/>
    <w:rsid w:val="00495EEC"/>
    <w:rsid w:val="0049693D"/>
    <w:rsid w:val="004A2605"/>
    <w:rsid w:val="004A2658"/>
    <w:rsid w:val="004A33BA"/>
    <w:rsid w:val="004A3439"/>
    <w:rsid w:val="004A69F9"/>
    <w:rsid w:val="004C1F6A"/>
    <w:rsid w:val="004C2DFD"/>
    <w:rsid w:val="004C48F1"/>
    <w:rsid w:val="004C49E2"/>
    <w:rsid w:val="004C6133"/>
    <w:rsid w:val="004C655E"/>
    <w:rsid w:val="004C7711"/>
    <w:rsid w:val="004D1447"/>
    <w:rsid w:val="004E720F"/>
    <w:rsid w:val="004F1227"/>
    <w:rsid w:val="004F48F5"/>
    <w:rsid w:val="00502D3E"/>
    <w:rsid w:val="005037B6"/>
    <w:rsid w:val="005131D7"/>
    <w:rsid w:val="00520300"/>
    <w:rsid w:val="00527583"/>
    <w:rsid w:val="00530D4E"/>
    <w:rsid w:val="00533352"/>
    <w:rsid w:val="00535073"/>
    <w:rsid w:val="005350DC"/>
    <w:rsid w:val="005379E5"/>
    <w:rsid w:val="00537B74"/>
    <w:rsid w:val="00550897"/>
    <w:rsid w:val="00551469"/>
    <w:rsid w:val="005614E8"/>
    <w:rsid w:val="00563E41"/>
    <w:rsid w:val="00564F19"/>
    <w:rsid w:val="00582A2D"/>
    <w:rsid w:val="00587E27"/>
    <w:rsid w:val="00590DDB"/>
    <w:rsid w:val="00593BAF"/>
    <w:rsid w:val="0059643A"/>
    <w:rsid w:val="005A1549"/>
    <w:rsid w:val="005B2EDA"/>
    <w:rsid w:val="005B78AD"/>
    <w:rsid w:val="005C07AE"/>
    <w:rsid w:val="005C1706"/>
    <w:rsid w:val="005C17A6"/>
    <w:rsid w:val="005C65BE"/>
    <w:rsid w:val="005D15BE"/>
    <w:rsid w:val="005D288E"/>
    <w:rsid w:val="005D37E0"/>
    <w:rsid w:val="005D39C1"/>
    <w:rsid w:val="005D48F4"/>
    <w:rsid w:val="005D4A6E"/>
    <w:rsid w:val="005E0B9D"/>
    <w:rsid w:val="005E1B63"/>
    <w:rsid w:val="005E55E1"/>
    <w:rsid w:val="005F5ABC"/>
    <w:rsid w:val="006030CE"/>
    <w:rsid w:val="0060471F"/>
    <w:rsid w:val="0060753E"/>
    <w:rsid w:val="006103B2"/>
    <w:rsid w:val="00610D28"/>
    <w:rsid w:val="00610E2F"/>
    <w:rsid w:val="00621185"/>
    <w:rsid w:val="006233E7"/>
    <w:rsid w:val="0064073D"/>
    <w:rsid w:val="00647565"/>
    <w:rsid w:val="006509FB"/>
    <w:rsid w:val="00652306"/>
    <w:rsid w:val="00662FEF"/>
    <w:rsid w:val="0066309E"/>
    <w:rsid w:val="0066518F"/>
    <w:rsid w:val="00665B32"/>
    <w:rsid w:val="00673816"/>
    <w:rsid w:val="0067506E"/>
    <w:rsid w:val="00682401"/>
    <w:rsid w:val="00684D2A"/>
    <w:rsid w:val="00697A12"/>
    <w:rsid w:val="006A2DB0"/>
    <w:rsid w:val="006A3E83"/>
    <w:rsid w:val="006A7F5B"/>
    <w:rsid w:val="006B05FB"/>
    <w:rsid w:val="006B0FE1"/>
    <w:rsid w:val="006B1238"/>
    <w:rsid w:val="006B35B0"/>
    <w:rsid w:val="006B6290"/>
    <w:rsid w:val="006B7E2F"/>
    <w:rsid w:val="006C228A"/>
    <w:rsid w:val="006C2875"/>
    <w:rsid w:val="006C7C48"/>
    <w:rsid w:val="006D2237"/>
    <w:rsid w:val="006E2720"/>
    <w:rsid w:val="006E2991"/>
    <w:rsid w:val="006E658A"/>
    <w:rsid w:val="006E7750"/>
    <w:rsid w:val="006F1D63"/>
    <w:rsid w:val="006F41E3"/>
    <w:rsid w:val="006F5774"/>
    <w:rsid w:val="006F658B"/>
    <w:rsid w:val="00700A8E"/>
    <w:rsid w:val="00707789"/>
    <w:rsid w:val="00710ADC"/>
    <w:rsid w:val="00712305"/>
    <w:rsid w:val="00714504"/>
    <w:rsid w:val="00714A13"/>
    <w:rsid w:val="00721D7F"/>
    <w:rsid w:val="00726EB7"/>
    <w:rsid w:val="007305DE"/>
    <w:rsid w:val="007367CD"/>
    <w:rsid w:val="007401D7"/>
    <w:rsid w:val="007414A5"/>
    <w:rsid w:val="00742922"/>
    <w:rsid w:val="00743AF4"/>
    <w:rsid w:val="00747207"/>
    <w:rsid w:val="00752CBA"/>
    <w:rsid w:val="00753221"/>
    <w:rsid w:val="00760971"/>
    <w:rsid w:val="00763CBD"/>
    <w:rsid w:val="007657DC"/>
    <w:rsid w:val="00767CB2"/>
    <w:rsid w:val="00775177"/>
    <w:rsid w:val="0077619C"/>
    <w:rsid w:val="0077691D"/>
    <w:rsid w:val="0077737E"/>
    <w:rsid w:val="00777AA1"/>
    <w:rsid w:val="0078409E"/>
    <w:rsid w:val="00785B6B"/>
    <w:rsid w:val="00785C4E"/>
    <w:rsid w:val="007924BE"/>
    <w:rsid w:val="00795566"/>
    <w:rsid w:val="007A62BD"/>
    <w:rsid w:val="007B01A1"/>
    <w:rsid w:val="007B37EE"/>
    <w:rsid w:val="007C0A23"/>
    <w:rsid w:val="007C4FDA"/>
    <w:rsid w:val="007D2996"/>
    <w:rsid w:val="007D4D7A"/>
    <w:rsid w:val="007E248E"/>
    <w:rsid w:val="007E302C"/>
    <w:rsid w:val="007E522C"/>
    <w:rsid w:val="007E64A1"/>
    <w:rsid w:val="007F6655"/>
    <w:rsid w:val="008027FE"/>
    <w:rsid w:val="00812F31"/>
    <w:rsid w:val="00815523"/>
    <w:rsid w:val="00831934"/>
    <w:rsid w:val="0083532D"/>
    <w:rsid w:val="00836069"/>
    <w:rsid w:val="0084129E"/>
    <w:rsid w:val="00841C76"/>
    <w:rsid w:val="0084235B"/>
    <w:rsid w:val="008424E2"/>
    <w:rsid w:val="0085434E"/>
    <w:rsid w:val="008558CC"/>
    <w:rsid w:val="00856CE8"/>
    <w:rsid w:val="00866D38"/>
    <w:rsid w:val="008750B3"/>
    <w:rsid w:val="00883042"/>
    <w:rsid w:val="00884E5E"/>
    <w:rsid w:val="00885C95"/>
    <w:rsid w:val="00886669"/>
    <w:rsid w:val="00892AE8"/>
    <w:rsid w:val="008931DA"/>
    <w:rsid w:val="008A0BB1"/>
    <w:rsid w:val="008A2407"/>
    <w:rsid w:val="008B04EF"/>
    <w:rsid w:val="008C0AB2"/>
    <w:rsid w:val="008C2F92"/>
    <w:rsid w:val="008C4065"/>
    <w:rsid w:val="008D253F"/>
    <w:rsid w:val="008E3289"/>
    <w:rsid w:val="008F5CA5"/>
    <w:rsid w:val="009042F0"/>
    <w:rsid w:val="00911956"/>
    <w:rsid w:val="00914953"/>
    <w:rsid w:val="009172A6"/>
    <w:rsid w:val="00917B87"/>
    <w:rsid w:val="00923427"/>
    <w:rsid w:val="0093072C"/>
    <w:rsid w:val="009333FD"/>
    <w:rsid w:val="00936890"/>
    <w:rsid w:val="00937792"/>
    <w:rsid w:val="0094076E"/>
    <w:rsid w:val="009425E8"/>
    <w:rsid w:val="00942C6A"/>
    <w:rsid w:val="009459FF"/>
    <w:rsid w:val="00951430"/>
    <w:rsid w:val="0096232C"/>
    <w:rsid w:val="009721F5"/>
    <w:rsid w:val="0097332E"/>
    <w:rsid w:val="009736D1"/>
    <w:rsid w:val="009746C8"/>
    <w:rsid w:val="00980FD3"/>
    <w:rsid w:val="00982118"/>
    <w:rsid w:val="00983A93"/>
    <w:rsid w:val="00986EE0"/>
    <w:rsid w:val="00992956"/>
    <w:rsid w:val="00994F85"/>
    <w:rsid w:val="00996CAB"/>
    <w:rsid w:val="009979B8"/>
    <w:rsid w:val="009A0258"/>
    <w:rsid w:val="009A12CC"/>
    <w:rsid w:val="009A2B59"/>
    <w:rsid w:val="009B018B"/>
    <w:rsid w:val="009B6D2E"/>
    <w:rsid w:val="009C6961"/>
    <w:rsid w:val="009E0529"/>
    <w:rsid w:val="009E21B0"/>
    <w:rsid w:val="009F5410"/>
    <w:rsid w:val="009F5B03"/>
    <w:rsid w:val="00A01A2B"/>
    <w:rsid w:val="00A06D64"/>
    <w:rsid w:val="00A12A71"/>
    <w:rsid w:val="00A2612C"/>
    <w:rsid w:val="00A266D7"/>
    <w:rsid w:val="00A32483"/>
    <w:rsid w:val="00A32D56"/>
    <w:rsid w:val="00A33418"/>
    <w:rsid w:val="00A3517F"/>
    <w:rsid w:val="00A40A00"/>
    <w:rsid w:val="00A43B11"/>
    <w:rsid w:val="00A45375"/>
    <w:rsid w:val="00A46DBE"/>
    <w:rsid w:val="00A6562B"/>
    <w:rsid w:val="00A74327"/>
    <w:rsid w:val="00A76B39"/>
    <w:rsid w:val="00A8102F"/>
    <w:rsid w:val="00A8297D"/>
    <w:rsid w:val="00A84002"/>
    <w:rsid w:val="00A94188"/>
    <w:rsid w:val="00A94300"/>
    <w:rsid w:val="00A944A1"/>
    <w:rsid w:val="00AA7BE7"/>
    <w:rsid w:val="00AB52D6"/>
    <w:rsid w:val="00AB7481"/>
    <w:rsid w:val="00AC3556"/>
    <w:rsid w:val="00AC428A"/>
    <w:rsid w:val="00AC63E9"/>
    <w:rsid w:val="00AD05B6"/>
    <w:rsid w:val="00AD5AC4"/>
    <w:rsid w:val="00AD5C28"/>
    <w:rsid w:val="00AE1A66"/>
    <w:rsid w:val="00AE1C9E"/>
    <w:rsid w:val="00AF7DCF"/>
    <w:rsid w:val="00B0260D"/>
    <w:rsid w:val="00B074BE"/>
    <w:rsid w:val="00B1096C"/>
    <w:rsid w:val="00B132CA"/>
    <w:rsid w:val="00B13AB8"/>
    <w:rsid w:val="00B26843"/>
    <w:rsid w:val="00B2700E"/>
    <w:rsid w:val="00B2768A"/>
    <w:rsid w:val="00B30E03"/>
    <w:rsid w:val="00B34716"/>
    <w:rsid w:val="00B368C0"/>
    <w:rsid w:val="00B44E8E"/>
    <w:rsid w:val="00B469B9"/>
    <w:rsid w:val="00B639D4"/>
    <w:rsid w:val="00B65EAB"/>
    <w:rsid w:val="00B73422"/>
    <w:rsid w:val="00B75D33"/>
    <w:rsid w:val="00B82E78"/>
    <w:rsid w:val="00B85468"/>
    <w:rsid w:val="00B92346"/>
    <w:rsid w:val="00B93053"/>
    <w:rsid w:val="00BA6F2F"/>
    <w:rsid w:val="00BC0AFB"/>
    <w:rsid w:val="00BC283B"/>
    <w:rsid w:val="00BC6BCC"/>
    <w:rsid w:val="00BC768B"/>
    <w:rsid w:val="00BD2BC4"/>
    <w:rsid w:val="00BD54B0"/>
    <w:rsid w:val="00BE1DB2"/>
    <w:rsid w:val="00BE461E"/>
    <w:rsid w:val="00BF2BE4"/>
    <w:rsid w:val="00BF5223"/>
    <w:rsid w:val="00C07ADE"/>
    <w:rsid w:val="00C267F6"/>
    <w:rsid w:val="00C27076"/>
    <w:rsid w:val="00C348B2"/>
    <w:rsid w:val="00C43FEA"/>
    <w:rsid w:val="00C4416A"/>
    <w:rsid w:val="00C470E9"/>
    <w:rsid w:val="00C51127"/>
    <w:rsid w:val="00C51EE4"/>
    <w:rsid w:val="00C52E23"/>
    <w:rsid w:val="00C573C8"/>
    <w:rsid w:val="00C61056"/>
    <w:rsid w:val="00C76F8A"/>
    <w:rsid w:val="00C80B68"/>
    <w:rsid w:val="00C81AA0"/>
    <w:rsid w:val="00C9079A"/>
    <w:rsid w:val="00C9405A"/>
    <w:rsid w:val="00C95D02"/>
    <w:rsid w:val="00C96604"/>
    <w:rsid w:val="00C9792C"/>
    <w:rsid w:val="00CA1962"/>
    <w:rsid w:val="00CB52E3"/>
    <w:rsid w:val="00CC6EC2"/>
    <w:rsid w:val="00CD07BF"/>
    <w:rsid w:val="00CD4EA4"/>
    <w:rsid w:val="00CD5E71"/>
    <w:rsid w:val="00CE59D6"/>
    <w:rsid w:val="00CF5B07"/>
    <w:rsid w:val="00CF65ED"/>
    <w:rsid w:val="00CF6A15"/>
    <w:rsid w:val="00D03343"/>
    <w:rsid w:val="00D134F2"/>
    <w:rsid w:val="00D13E0D"/>
    <w:rsid w:val="00D15C7E"/>
    <w:rsid w:val="00D22AB3"/>
    <w:rsid w:val="00D45B69"/>
    <w:rsid w:val="00D545E0"/>
    <w:rsid w:val="00D6148F"/>
    <w:rsid w:val="00D62A60"/>
    <w:rsid w:val="00D6617F"/>
    <w:rsid w:val="00D67349"/>
    <w:rsid w:val="00D70A94"/>
    <w:rsid w:val="00D72785"/>
    <w:rsid w:val="00D76AFA"/>
    <w:rsid w:val="00D774FE"/>
    <w:rsid w:val="00D81182"/>
    <w:rsid w:val="00D81B1E"/>
    <w:rsid w:val="00D930E4"/>
    <w:rsid w:val="00D94885"/>
    <w:rsid w:val="00DA3FC7"/>
    <w:rsid w:val="00DA733D"/>
    <w:rsid w:val="00DB050B"/>
    <w:rsid w:val="00DB1873"/>
    <w:rsid w:val="00DB3C3C"/>
    <w:rsid w:val="00DB719B"/>
    <w:rsid w:val="00DB7C9C"/>
    <w:rsid w:val="00DD0F73"/>
    <w:rsid w:val="00DD3A37"/>
    <w:rsid w:val="00DD7D51"/>
    <w:rsid w:val="00DE0DE4"/>
    <w:rsid w:val="00DE1F4F"/>
    <w:rsid w:val="00DE4C01"/>
    <w:rsid w:val="00DE5AAD"/>
    <w:rsid w:val="00DF480A"/>
    <w:rsid w:val="00E03407"/>
    <w:rsid w:val="00E047E2"/>
    <w:rsid w:val="00E119EB"/>
    <w:rsid w:val="00E11B6D"/>
    <w:rsid w:val="00E1560A"/>
    <w:rsid w:val="00E17BD5"/>
    <w:rsid w:val="00E223C9"/>
    <w:rsid w:val="00E2606E"/>
    <w:rsid w:val="00E30F50"/>
    <w:rsid w:val="00E3130E"/>
    <w:rsid w:val="00E348FA"/>
    <w:rsid w:val="00E403B6"/>
    <w:rsid w:val="00E44586"/>
    <w:rsid w:val="00E44F73"/>
    <w:rsid w:val="00E51042"/>
    <w:rsid w:val="00E51E70"/>
    <w:rsid w:val="00E56830"/>
    <w:rsid w:val="00E61767"/>
    <w:rsid w:val="00E61AF2"/>
    <w:rsid w:val="00E63190"/>
    <w:rsid w:val="00E75670"/>
    <w:rsid w:val="00E82329"/>
    <w:rsid w:val="00E876B9"/>
    <w:rsid w:val="00E92B7B"/>
    <w:rsid w:val="00E96393"/>
    <w:rsid w:val="00EA3485"/>
    <w:rsid w:val="00EB06E4"/>
    <w:rsid w:val="00EB5D98"/>
    <w:rsid w:val="00EB6745"/>
    <w:rsid w:val="00EB73DA"/>
    <w:rsid w:val="00EC6725"/>
    <w:rsid w:val="00ED3029"/>
    <w:rsid w:val="00ED3145"/>
    <w:rsid w:val="00ED5938"/>
    <w:rsid w:val="00ED59F1"/>
    <w:rsid w:val="00EE2FA2"/>
    <w:rsid w:val="00EE50CD"/>
    <w:rsid w:val="00EF0365"/>
    <w:rsid w:val="00EF1519"/>
    <w:rsid w:val="00EF17D3"/>
    <w:rsid w:val="00EF6C87"/>
    <w:rsid w:val="00F15FB8"/>
    <w:rsid w:val="00F229D8"/>
    <w:rsid w:val="00F32390"/>
    <w:rsid w:val="00F35120"/>
    <w:rsid w:val="00F43806"/>
    <w:rsid w:val="00F46228"/>
    <w:rsid w:val="00F5001D"/>
    <w:rsid w:val="00F50A38"/>
    <w:rsid w:val="00F52F4D"/>
    <w:rsid w:val="00F53F26"/>
    <w:rsid w:val="00F55099"/>
    <w:rsid w:val="00F623FC"/>
    <w:rsid w:val="00F6403F"/>
    <w:rsid w:val="00F64067"/>
    <w:rsid w:val="00F64E48"/>
    <w:rsid w:val="00F660F1"/>
    <w:rsid w:val="00F67685"/>
    <w:rsid w:val="00F748B7"/>
    <w:rsid w:val="00F75D89"/>
    <w:rsid w:val="00F8254C"/>
    <w:rsid w:val="00F83599"/>
    <w:rsid w:val="00F84EA0"/>
    <w:rsid w:val="00F97FEF"/>
    <w:rsid w:val="00FA31AE"/>
    <w:rsid w:val="00FA35E0"/>
    <w:rsid w:val="00FA4339"/>
    <w:rsid w:val="00FC091F"/>
    <w:rsid w:val="00FC1432"/>
    <w:rsid w:val="00FC1694"/>
    <w:rsid w:val="00FC40A1"/>
    <w:rsid w:val="00FC4597"/>
    <w:rsid w:val="00FC6857"/>
    <w:rsid w:val="00FC7265"/>
    <w:rsid w:val="00FC790D"/>
    <w:rsid w:val="00FD0AA2"/>
    <w:rsid w:val="00FD1D65"/>
    <w:rsid w:val="00FD224A"/>
    <w:rsid w:val="00FD42CB"/>
    <w:rsid w:val="00FD6CDD"/>
    <w:rsid w:val="00FD7C68"/>
    <w:rsid w:val="00FE147E"/>
    <w:rsid w:val="00FE3536"/>
    <w:rsid w:val="00FE7791"/>
    <w:rsid w:val="00FF6C6F"/>
    <w:rsid w:val="05A942EA"/>
    <w:rsid w:val="0A852595"/>
    <w:rsid w:val="0E68A43D"/>
    <w:rsid w:val="12201BEC"/>
    <w:rsid w:val="150F5D3A"/>
    <w:rsid w:val="1E69D5F7"/>
    <w:rsid w:val="26DCDCB3"/>
    <w:rsid w:val="30CB44FF"/>
    <w:rsid w:val="333C85F2"/>
    <w:rsid w:val="3969B157"/>
    <w:rsid w:val="468B7535"/>
    <w:rsid w:val="46D3A359"/>
    <w:rsid w:val="4DCCBD7F"/>
    <w:rsid w:val="4E0266BB"/>
    <w:rsid w:val="4E45E838"/>
    <w:rsid w:val="4F9728AE"/>
    <w:rsid w:val="543353E3"/>
    <w:rsid w:val="55D5D2D0"/>
    <w:rsid w:val="55FEF6DB"/>
    <w:rsid w:val="584187D7"/>
    <w:rsid w:val="5B683570"/>
    <w:rsid w:val="5B7923AB"/>
    <w:rsid w:val="5E33A33D"/>
    <w:rsid w:val="706602F3"/>
    <w:rsid w:val="765C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4CC9"/>
  <w15:docId w15:val="{1F668033-11C7-4510-89B8-0400A8C8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01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48B2"/>
    <w:pPr>
      <w:jc w:val="center"/>
      <w:outlineLvl w:val="0"/>
    </w:pPr>
    <w:rPr>
      <w:rFonts w:cs="Arial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6B05FB"/>
    <w:pPr>
      <w:keepNext/>
      <w:spacing w:before="240"/>
      <w:outlineLvl w:val="1"/>
    </w:pPr>
    <w:rPr>
      <w:rFonts w:asciiTheme="majorHAnsi" w:eastAsia="MS Mincho" w:hAnsiTheme="majorHAnsi" w:cstheme="majorHAnsi"/>
      <w:b/>
      <w:bCs/>
      <w:i/>
      <w:iCs/>
      <w:sz w:val="28"/>
      <w:szCs w:val="28"/>
      <w:lang w:eastAsia="ja-JP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1A6C0E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348B2"/>
    <w:pPr>
      <w:keepNext/>
      <w:outlineLvl w:val="3"/>
    </w:pPr>
    <w:rPr>
      <w:rFonts w:eastAsiaTheme="minorHAnsi" w:cstheme="minorBidi"/>
      <w:b/>
      <w:bCs/>
      <w:i/>
      <w:szCs w:val="22"/>
    </w:rPr>
  </w:style>
  <w:style w:type="paragraph" w:styleId="Heading5">
    <w:name w:val="heading 5"/>
    <w:basedOn w:val="Normal"/>
    <w:next w:val="Normal"/>
    <w:link w:val="Heading5Char"/>
    <w:qFormat/>
    <w:rsid w:val="00C348B2"/>
    <w:pPr>
      <w:outlineLvl w:val="4"/>
    </w:pPr>
    <w:rPr>
      <w:rFonts w:eastAsiaTheme="minorHAnsi" w:cstheme="minorBidi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348B2"/>
    <w:pPr>
      <w:keepNext/>
      <w:outlineLvl w:val="5"/>
    </w:pPr>
    <w:rPr>
      <w:rFonts w:eastAsiaTheme="minorHAnsi" w:cstheme="minorBidi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8B2"/>
    <w:rPr>
      <w:rFonts w:ascii="Arial" w:eastAsia="Times New Roman" w:hAnsi="Arial" w:cs="Arial"/>
      <w:b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6B05FB"/>
    <w:rPr>
      <w:rFonts w:asciiTheme="majorHAnsi" w:eastAsia="MS Mincho" w:hAnsiTheme="majorHAnsi" w:cstheme="majorHAnsi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aliases w:val="Heading 3 Char Char Char"/>
    <w:basedOn w:val="DefaultParagraphFont"/>
    <w:link w:val="Heading3"/>
    <w:rsid w:val="001A6C0E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348B2"/>
    <w:rPr>
      <w:rFonts w:ascii="Arial" w:hAnsi="Arial"/>
      <w:b/>
      <w:bCs/>
      <w:i/>
      <w:sz w:val="24"/>
    </w:rPr>
  </w:style>
  <w:style w:type="character" w:customStyle="1" w:styleId="Heading5Char">
    <w:name w:val="Heading 5 Char"/>
    <w:basedOn w:val="DefaultParagraphFont"/>
    <w:link w:val="Heading5"/>
    <w:rsid w:val="00C348B2"/>
    <w:rPr>
      <w:rFonts w:ascii="Arial" w:hAnsi="Arial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C348B2"/>
    <w:rPr>
      <w:rFonts w:ascii="Arial" w:hAnsi="Arial"/>
      <w:i/>
      <w:sz w:val="24"/>
    </w:rPr>
  </w:style>
  <w:style w:type="paragraph" w:styleId="ListParagraph">
    <w:name w:val="List Paragraph"/>
    <w:basedOn w:val="Normal"/>
    <w:uiPriority w:val="99"/>
    <w:qFormat/>
    <w:rsid w:val="009042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042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42F0"/>
    <w:rPr>
      <w:b/>
      <w:bCs/>
    </w:rPr>
  </w:style>
  <w:style w:type="character" w:styleId="HTMLCite">
    <w:name w:val="HTML Cite"/>
    <w:basedOn w:val="DefaultParagraphFont"/>
    <w:uiPriority w:val="99"/>
    <w:semiHidden/>
    <w:rsid w:val="009042F0"/>
    <w:rPr>
      <w:i/>
      <w:iCs/>
    </w:rPr>
  </w:style>
  <w:style w:type="paragraph" w:customStyle="1" w:styleId="Default">
    <w:name w:val="Default"/>
    <w:uiPriority w:val="99"/>
    <w:rsid w:val="009042F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42F0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2F0"/>
    <w:rPr>
      <w:rFonts w:eastAsiaTheme="minorHAnsi" w:cstheme="minorBidi"/>
      <w:color w:val="0000FF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2F0"/>
    <w:rPr>
      <w:rFonts w:ascii="Arial" w:eastAsiaTheme="minorHAnsi" w:hAnsi="Arial"/>
      <w:color w:val="0000FF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C2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F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F2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0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4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5A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333F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62BD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6FA7"/>
    <w:pPr>
      <w:spacing w:after="100"/>
      <w:ind w:left="240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F676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E2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21185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mpass.state.pa.us/Compass.Web/public/cmphome" TargetMode="External"/><Relationship Id="rId21" Type="http://schemas.openxmlformats.org/officeDocument/2006/relationships/hyperlink" Target="https://www.pa.gov/en/agencies/dhs/resources/for-providers/ltc-providers/nht-providers.html" TargetMode="External"/><Relationship Id="rId42" Type="http://schemas.openxmlformats.org/officeDocument/2006/relationships/hyperlink" Target="http://www.thepcil.org" TargetMode="External"/><Relationship Id="rId47" Type="http://schemas.openxmlformats.org/officeDocument/2006/relationships/hyperlink" Target="https://www.ssa.gov/work/WIPA.html" TargetMode="External"/><Relationship Id="rId63" Type="http://schemas.openxmlformats.org/officeDocument/2006/relationships/hyperlink" Target="https://www.annualcreditreport.com/index.action" TargetMode="External"/><Relationship Id="rId68" Type="http://schemas.openxmlformats.org/officeDocument/2006/relationships/hyperlink" Target="http://www.jointcommission.org/" TargetMode="External"/><Relationship Id="rId16" Type="http://schemas.openxmlformats.org/officeDocument/2006/relationships/hyperlink" Target="https://www.pa.gov/content/dam/copapwp-pagov/en/dhs/documents/healthchoices/hc-services/documents/Transportation.pdf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revenue.pa.gov/IncentivesCreditsPrograms/PropertyTaxRentRebateProgram/Pages/default.aspx" TargetMode="External"/><Relationship Id="rId37" Type="http://schemas.openxmlformats.org/officeDocument/2006/relationships/hyperlink" Target="https://nfadb.org/" TargetMode="External"/><Relationship Id="rId53" Type="http://schemas.openxmlformats.org/officeDocument/2006/relationships/hyperlink" Target="http://www.proassoc.org/cgi-bin/PROAOrgs.pl" TargetMode="External"/><Relationship Id="rId58" Type="http://schemas.openxmlformats.org/officeDocument/2006/relationships/hyperlink" Target="http://www.hudexchange.info/" TargetMode="External"/><Relationship Id="rId74" Type="http://schemas.openxmlformats.org/officeDocument/2006/relationships/hyperlink" Target="http://www.dli.pa.gov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://www.irs.gov/publications/p907/ar02.html" TargetMode="External"/><Relationship Id="rId19" Type="http://schemas.openxmlformats.org/officeDocument/2006/relationships/hyperlink" Target="https://www.pa.gov/content/dam/copapwp-pagov/en/dhs/documents/services/disabilities-aging/documents/alternatives_to_nursing-homes/NHT-Home%20Maintenanice%20Deduction.pdf" TargetMode="External"/><Relationship Id="rId14" Type="http://schemas.openxmlformats.org/officeDocument/2006/relationships/hyperlink" Target="https://www.pa.gov/content/dam/copapwp-pagov/en/dhs/documents/providers/providers/documents/nht-providers/NHT%20Guidebook.pdf" TargetMode="External"/><Relationship Id="rId22" Type="http://schemas.openxmlformats.org/officeDocument/2006/relationships/image" Target="media/image1.tmp"/><Relationship Id="rId27" Type="http://schemas.openxmlformats.org/officeDocument/2006/relationships/hyperlink" Target="http://www.dhs.pa.gov" TargetMode="External"/><Relationship Id="rId30" Type="http://schemas.openxmlformats.org/officeDocument/2006/relationships/hyperlink" Target="https://www.phfa.org/mhp/serviceprovider" TargetMode="External"/><Relationship Id="rId35" Type="http://schemas.openxmlformats.org/officeDocument/2006/relationships/hyperlink" Target="https://inclusionrules.com/" TargetMode="External"/><Relationship Id="rId43" Type="http://schemas.openxmlformats.org/officeDocument/2006/relationships/hyperlink" Target="http://www.communicationmatrix.org/" TargetMode="External"/><Relationship Id="rId48" Type="http://schemas.openxmlformats.org/officeDocument/2006/relationships/hyperlink" Target="http://www.housingalliancepa.org/" TargetMode="External"/><Relationship Id="rId56" Type="http://schemas.openxmlformats.org/officeDocument/2006/relationships/hyperlink" Target="http://www.hud.gov" TargetMode="External"/><Relationship Id="rId64" Type="http://schemas.openxmlformats.org/officeDocument/2006/relationships/hyperlink" Target="http://www.carf.org/home/" TargetMode="External"/><Relationship Id="rId69" Type="http://schemas.openxmlformats.org/officeDocument/2006/relationships/hyperlink" Target="http://nccc.georgetown.edu/" TargetMode="External"/><Relationship Id="rId77" Type="http://schemas.openxmlformats.org/officeDocument/2006/relationships/hyperlink" Target="http://www.archives.gov/veterans/military-service-record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phfa.org/" TargetMode="External"/><Relationship Id="rId72" Type="http://schemas.openxmlformats.org/officeDocument/2006/relationships/hyperlink" Target="http://www.paable.gov/benefits/?utm_medium=search&amp;utm_source=google&amp;utm_campaign=pa_able&amp;utm_content=fy21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s://www.hudexchange.info/programs/811-pra/" TargetMode="External"/><Relationship Id="rId25" Type="http://schemas.openxmlformats.org/officeDocument/2006/relationships/hyperlink" Target="http://www.pa.gov/" TargetMode="External"/><Relationship Id="rId33" Type="http://schemas.openxmlformats.org/officeDocument/2006/relationships/hyperlink" Target="http://www.aging.pa.gov" TargetMode="External"/><Relationship Id="rId38" Type="http://schemas.openxmlformats.org/officeDocument/2006/relationships/hyperlink" Target="https://nfb.org/" TargetMode="External"/><Relationship Id="rId46" Type="http://schemas.openxmlformats.org/officeDocument/2006/relationships/hyperlink" Target="https://www.pa.gov/en/agencies/dhs/resources/medicaid/medicaid-workers-disabilities.html" TargetMode="External"/><Relationship Id="rId59" Type="http://schemas.openxmlformats.org/officeDocument/2006/relationships/hyperlink" Target="http://www" TargetMode="External"/><Relationship Id="rId67" Type="http://schemas.openxmlformats.org/officeDocument/2006/relationships/hyperlink" Target="https://www.health.pa.gov/topics/programs/Pages/Help-in-PA.aspx" TargetMode="External"/><Relationship Id="rId20" Type="http://schemas.openxmlformats.org/officeDocument/2006/relationships/hyperlink" Target="https://www.pa.gov/en/agencies/aging/aging-programs-and-services/caregiver-support-program.html" TargetMode="External"/><Relationship Id="rId41" Type="http://schemas.openxmlformats.org/officeDocument/2006/relationships/hyperlink" Target="https://www.pa.gov/en/agencies/dhs/resources/intellectual-disabilities-autism/intellectual-disabilities-services.html" TargetMode="External"/><Relationship Id="rId54" Type="http://schemas.openxmlformats.org/officeDocument/2006/relationships/hyperlink" Target="http://www.proassoc.org/cgi-bin/PROAOrgs.pl" TargetMode="External"/><Relationship Id="rId62" Type="http://schemas.openxmlformats.org/officeDocument/2006/relationships/hyperlink" Target="http://pahra.org/" TargetMode="External"/><Relationship Id="rId70" Type="http://schemas.openxmlformats.org/officeDocument/2006/relationships/hyperlink" Target="https://www.donotcall.gov/" TargetMode="External"/><Relationship Id="rId75" Type="http://schemas.openxmlformats.org/officeDocument/2006/relationships/hyperlink" Target="https://www.par.n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Ra-pwnhtinfo@pa.gov" TargetMode="External"/><Relationship Id="rId23" Type="http://schemas.openxmlformats.org/officeDocument/2006/relationships/hyperlink" Target="http://www.aging.pa.gov/local-resources/pa-link/Pages/default.aspx" TargetMode="External"/><Relationship Id="rId28" Type="http://schemas.openxmlformats.org/officeDocument/2006/relationships/hyperlink" Target="https://www.pa.gov/en/agencies/dhs/resources/aging-physical-disabilities/nursing-home-transition.html" TargetMode="External"/><Relationship Id="rId36" Type="http://schemas.openxmlformats.org/officeDocument/2006/relationships/hyperlink" Target="http://www.nad.org/" TargetMode="External"/><Relationship Id="rId49" Type="http://schemas.openxmlformats.org/officeDocument/2006/relationships/hyperlink" Target="http://www.patf.us/" TargetMode="External"/><Relationship Id="rId57" Type="http://schemas.openxmlformats.org/officeDocument/2006/relationships/hyperlink" Target="http://www.hud.gov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pta.net/" TargetMode="External"/><Relationship Id="rId44" Type="http://schemas.openxmlformats.org/officeDocument/2006/relationships/hyperlink" Target="https://wid.org/" TargetMode="External"/><Relationship Id="rId52" Type="http://schemas.openxmlformats.org/officeDocument/2006/relationships/hyperlink" Target="http://www.pahousingsearch.com" TargetMode="External"/><Relationship Id="rId60" Type="http://schemas.openxmlformats.org/officeDocument/2006/relationships/hyperlink" Target="http://www.va.gov" TargetMode="External"/><Relationship Id="rId65" Type="http://schemas.openxmlformats.org/officeDocument/2006/relationships/hyperlink" Target="http://www.credit.org/cccs" TargetMode="External"/><Relationship Id="rId73" Type="http://schemas.openxmlformats.org/officeDocument/2006/relationships/hyperlink" Target="https://www.pa.gov/services/aging/request-assistance-from-a-long-term-care-ombudsman.html" TargetMode="External"/><Relationship Id="rId78" Type="http://schemas.openxmlformats.org/officeDocument/2006/relationships/hyperlink" Target="https://www.va.gov/new-home-page/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services.dpw.state.pa.us/oimpolicymanuals/ltc/PA_1768-Revised_Home_and_Community-Based_Service_(HCBS)_EligibilityIneligibilityChange_Form_(PA_1768).pdf" TargetMode="External"/><Relationship Id="rId18" Type="http://schemas.openxmlformats.org/officeDocument/2006/relationships/hyperlink" Target="mailto:sdhp811@inglis.org" TargetMode="External"/><Relationship Id="rId39" Type="http://schemas.openxmlformats.org/officeDocument/2006/relationships/hyperlink" Target="https://www.usa.gov/disability-services" TargetMode="External"/><Relationship Id="rId34" Type="http://schemas.openxmlformats.org/officeDocument/2006/relationships/hyperlink" Target="http://www.ada.gov/" TargetMode="External"/><Relationship Id="rId50" Type="http://schemas.openxmlformats.org/officeDocument/2006/relationships/hyperlink" Target="http://www.thecaap.org/" TargetMode="External"/><Relationship Id="rId55" Type="http://schemas.openxmlformats.org/officeDocument/2006/relationships/hyperlink" Target="https://www.inglis.org/programs-and-services/inglis-community-services/self-determination-housing-of-pennsylvania-sdhp/regional-housing-coordinator-program/information-and-referral-request" TargetMode="External"/><Relationship Id="rId76" Type="http://schemas.openxmlformats.org/officeDocument/2006/relationships/hyperlink" Target="http://www.ssa.gov/online/ss-5fs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mv.pa.gov/Driver-Services/Photo-ID2/Pages/Get%20An%20ID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hfa.org/homeowners/" TargetMode="External"/><Relationship Id="rId24" Type="http://schemas.openxmlformats.org/officeDocument/2006/relationships/hyperlink" Target="http://www.apta.com" TargetMode="External"/><Relationship Id="rId40" Type="http://schemas.openxmlformats.org/officeDocument/2006/relationships/hyperlink" Target="https://disabilityrightspa.org/" TargetMode="External"/><Relationship Id="rId45" Type="http://schemas.openxmlformats.org/officeDocument/2006/relationships/hyperlink" Target="https://www.pacareerlink.pa.gov/jponline/" TargetMode="External"/><Relationship Id="rId66" Type="http://schemas.openxmlformats.org/officeDocument/2006/relationships/hyperlink" Target="https://www.consumer.ftc.gov/articles/0038-sp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0470775DCD144A0665AFF7069E5C0" ma:contentTypeVersion="2" ma:contentTypeDescription="Create a new document." ma:contentTypeScope="" ma:versionID="4b11e2f10b228ae68898bc16c26f92cc">
  <xsd:schema xmlns:xsd="http://www.w3.org/2001/XMLSchema" xmlns:xs="http://www.w3.org/2001/XMLSchema" xmlns:p="http://schemas.microsoft.com/office/2006/metadata/properties" xmlns:ns2="15732756-2b4a-49d1-a791-d7a5c38e76ae" targetNamespace="http://schemas.microsoft.com/office/2006/metadata/properties" ma:root="true" ma:fieldsID="fc979decc35eb084706b265a9b0d376e" ns2:_="">
    <xsd:import namespace="15732756-2b4a-49d1-a791-d7a5c38e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2756-2b4a-49d1-a791-d7a5c38e7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CBC51-587B-4185-BF02-0AE8AD79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32756-2b4a-49d1-a791-d7a5c38e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B9972-F779-49F7-91B6-35C51E6C7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2DB49-1D48-467A-AC39-263F2D446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3DA09F-E23A-47E3-8F82-D56E450E1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transition resources</vt:lpstr>
    </vt:vector>
  </TitlesOfParts>
  <Company>Pennsylvania Department of Human Services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transition resources</dc:title>
  <dc:subject/>
  <dc:creator>Office of Long Term Living</dc:creator>
  <cp:keywords>nursing home transition, nht, resources</cp:keywords>
  <dc:description>nursing home transition resources for the office of long term living</dc:description>
  <cp:lastModifiedBy>Brian Keefer</cp:lastModifiedBy>
  <cp:revision>4</cp:revision>
  <cp:lastPrinted>2013-10-14T12:33:00Z</cp:lastPrinted>
  <dcterms:created xsi:type="dcterms:W3CDTF">2025-08-06T17:53:00Z</dcterms:created>
  <dcterms:modified xsi:type="dcterms:W3CDTF">2025-08-06T17:59:00Z</dcterms:modified>
  <cp:category>nursing home transition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0x0101003C50470775DCD144A0665AFF7069E5C0</vt:lpwstr>
  </property>
</Properties>
</file>